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D00E" w14:textId="791F081A" w:rsidR="005545F7" w:rsidRPr="00D87179" w:rsidRDefault="005545F7" w:rsidP="00EB4FE4">
      <w:pPr>
        <w:rPr>
          <w:rFonts w:ascii="Times New Roman" w:hAnsi="Times New Roman"/>
          <w:sz w:val="24"/>
          <w:szCs w:val="24"/>
        </w:rPr>
      </w:pPr>
    </w:p>
    <w:p w14:paraId="3686C315" w14:textId="6AF6DD5C" w:rsidR="00EB4FE4" w:rsidRPr="00D87179" w:rsidRDefault="00EB4FE4" w:rsidP="00EB4FE4">
      <w:pPr>
        <w:rPr>
          <w:rFonts w:ascii="Times New Roman" w:hAnsi="Times New Roman"/>
          <w:sz w:val="24"/>
          <w:szCs w:val="24"/>
        </w:rPr>
      </w:pPr>
    </w:p>
    <w:p w14:paraId="1B96FF5F" w14:textId="0ACF9730" w:rsidR="00EB4FE4" w:rsidRPr="00D87179" w:rsidRDefault="00EB4FE4" w:rsidP="00EB4FE4">
      <w:pPr>
        <w:rPr>
          <w:rFonts w:ascii="Times New Roman" w:hAnsi="Times New Roman"/>
          <w:sz w:val="24"/>
          <w:szCs w:val="24"/>
        </w:rPr>
      </w:pPr>
    </w:p>
    <w:p w14:paraId="013E36EB" w14:textId="77777777" w:rsidR="00EB4FE4" w:rsidRPr="00372246" w:rsidRDefault="00EB4FE4" w:rsidP="00EB4FE4">
      <w:pPr>
        <w:autoSpaceDE w:val="0"/>
        <w:spacing w:after="20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372246">
        <w:rPr>
          <w:rFonts w:ascii="Times New Roman" w:eastAsia="Calibri" w:hAnsi="Times New Roman"/>
          <w:b/>
          <w:bCs/>
          <w:color w:val="000000"/>
          <w:sz w:val="28"/>
          <w:szCs w:val="28"/>
        </w:rPr>
        <w:t>Formularz rekrutacyjny wolontariusza</w:t>
      </w:r>
    </w:p>
    <w:p w14:paraId="4ACD7810" w14:textId="0F577A97" w:rsidR="00EB4FE4" w:rsidRPr="00D87179" w:rsidRDefault="00EB4FE4" w:rsidP="00D87179">
      <w:pPr>
        <w:autoSpaceDE w:val="0"/>
        <w:spacing w:after="20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Jeśli nie masz jeszcze 18 lat, to poproś swojego rodzica lub opiekuna prawnego, aby zapoznał się z tym formularzem i danymi, które w nim podajesz, przed dostarczeniem formularza </w:t>
      </w:r>
      <w:r w:rsidR="006A4C13">
        <w:rPr>
          <w:rFonts w:ascii="Times New Roman" w:eastAsia="Calibri" w:hAnsi="Times New Roman"/>
          <w:bCs/>
          <w:color w:val="000000"/>
          <w:sz w:val="24"/>
          <w:szCs w:val="24"/>
        </w:rPr>
        <w:br/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do nas. </w:t>
      </w:r>
    </w:p>
    <w:p w14:paraId="4783DB79" w14:textId="4A59DBBE" w:rsidR="00EB4FE4" w:rsidRPr="00D87179" w:rsidRDefault="00EB4FE4" w:rsidP="00D87179">
      <w:pPr>
        <w:autoSpaceDE w:val="0"/>
        <w:spacing w:after="20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Szczegółowe informacje o tym, jak przetwarzamy dane osobowe podane w tym formularzu, są </w:t>
      </w:r>
      <w:r w:rsidR="00F27CD9" w:rsidRPr="006A4C13">
        <w:rPr>
          <w:rFonts w:ascii="Times New Roman" w:eastAsia="Calibri" w:hAnsi="Times New Roman"/>
          <w:bCs/>
          <w:sz w:val="24"/>
          <w:szCs w:val="24"/>
        </w:rPr>
        <w:t>zawarte</w:t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F27CD9">
        <w:rPr>
          <w:rFonts w:ascii="Times New Roman" w:eastAsia="Calibri" w:hAnsi="Times New Roman"/>
          <w:bCs/>
          <w:color w:val="000000"/>
          <w:sz w:val="24"/>
          <w:szCs w:val="24"/>
        </w:rPr>
        <w:t>po</w:t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>niżej.</w:t>
      </w:r>
    </w:p>
    <w:p w14:paraId="28879836" w14:textId="77777777" w:rsidR="00EB4FE4" w:rsidRPr="00D87179" w:rsidRDefault="00EB4FE4" w:rsidP="00D87179">
      <w:pPr>
        <w:autoSpaceDE w:val="0"/>
        <w:spacing w:after="200" w:line="36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87179">
        <w:rPr>
          <w:rFonts w:ascii="Times New Roman" w:eastAsia="Calibri" w:hAnsi="Times New Roman"/>
          <w:b/>
          <w:bCs/>
          <w:color w:val="000000"/>
          <w:sz w:val="24"/>
          <w:szCs w:val="24"/>
        </w:rPr>
        <w:t>DANE OSOBOWE</w:t>
      </w:r>
      <w:r w:rsidRPr="00D87179">
        <w:rPr>
          <w:rFonts w:ascii="Times New Roman" w:eastAsia="Calibri" w:hAnsi="Times New Roman"/>
          <w:b/>
          <w:bCs/>
          <w:color w:val="960000"/>
          <w:sz w:val="24"/>
          <w:szCs w:val="24"/>
        </w:rPr>
        <w:t xml:space="preserve">  </w:t>
      </w:r>
      <w:r w:rsidRPr="00D87179">
        <w:rPr>
          <w:rFonts w:ascii="Times New Roman" w:eastAsia="Calibri" w:hAnsi="Times New Roman"/>
          <w:b/>
          <w:bCs/>
          <w:color w:val="000000"/>
          <w:sz w:val="24"/>
          <w:szCs w:val="24"/>
        </w:rPr>
        <w:t>(pola wymagane)</w:t>
      </w:r>
    </w:p>
    <w:p w14:paraId="74E70EA1" w14:textId="3AF6887F" w:rsidR="00EB4FE4" w:rsidRPr="00D87179" w:rsidRDefault="00EB4FE4" w:rsidP="00D87179">
      <w:pPr>
        <w:autoSpaceDE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Te dane są nam potrzebne, żeby skontaktować się z Tobą i, jeśli będzie potrzeba, umówić </w:t>
      </w:r>
      <w:r w:rsidR="006A4C13">
        <w:rPr>
          <w:rFonts w:ascii="Times New Roman" w:eastAsia="Calibri" w:hAnsi="Times New Roman"/>
          <w:bCs/>
          <w:color w:val="000000"/>
          <w:sz w:val="24"/>
          <w:szCs w:val="24"/>
        </w:rPr>
        <w:br/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na spotkanie w Bibliotece, na którym przekażemy Ci więcej informacji o wolontariacie </w:t>
      </w:r>
      <w:r w:rsidR="006A4C13">
        <w:rPr>
          <w:rFonts w:ascii="Times New Roman" w:eastAsia="Calibri" w:hAnsi="Times New Roman"/>
          <w:bCs/>
          <w:color w:val="000000"/>
          <w:sz w:val="24"/>
          <w:szCs w:val="24"/>
        </w:rPr>
        <w:br/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i dowiemy się więcej o Tobie, jeśli nie wystarczą nam informacje podane przez Ciebie </w:t>
      </w:r>
      <w:r w:rsidR="006A4C13">
        <w:rPr>
          <w:rFonts w:ascii="Times New Roman" w:eastAsia="Calibri" w:hAnsi="Times New Roman"/>
          <w:bCs/>
          <w:color w:val="000000"/>
          <w:sz w:val="24"/>
          <w:szCs w:val="24"/>
        </w:rPr>
        <w:br/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>w formularzu. Jeżeli dojdziemy do porozumienia i zostaniesz wolontariuszem</w:t>
      </w:r>
      <w:r w:rsidR="00F27CD9">
        <w:rPr>
          <w:rFonts w:ascii="Times New Roman" w:eastAsia="Calibri" w:hAnsi="Times New Roman"/>
          <w:bCs/>
          <w:color w:val="000000"/>
          <w:sz w:val="24"/>
          <w:szCs w:val="24"/>
        </w:rPr>
        <w:t>,</w:t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to będziemy tych danych dalej potrzebować, żeby kontaktować się z Tobą w sprawie organizacji zajęć, </w:t>
      </w:r>
      <w:r w:rsidR="006A4C13">
        <w:rPr>
          <w:rFonts w:ascii="Times New Roman" w:eastAsia="Calibri" w:hAnsi="Times New Roman"/>
          <w:bCs/>
          <w:color w:val="000000"/>
          <w:sz w:val="24"/>
          <w:szCs w:val="24"/>
        </w:rPr>
        <w:br/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w których będziesz uczestniczyć.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12"/>
      </w:tblGrid>
      <w:tr w:rsidR="00EB4FE4" w:rsidRPr="00D87179" w14:paraId="2EEE0C1E" w14:textId="77777777" w:rsidTr="00570BEF">
        <w:trPr>
          <w:trHeight w:val="23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92D79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Imię i nazwisko</w:t>
            </w:r>
          </w:p>
        </w:tc>
        <w:tc>
          <w:tcPr>
            <w:tcW w:w="4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C265E1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1CB4A4C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012D1342" w14:textId="77777777" w:rsidTr="00570BEF">
        <w:trPr>
          <w:trHeight w:val="23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53B1D0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Wiek</w:t>
            </w:r>
          </w:p>
        </w:tc>
        <w:tc>
          <w:tcPr>
            <w:tcW w:w="4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D96D61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45DC9B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74CF0B07" w14:textId="77777777" w:rsidTr="006A4C13">
        <w:trPr>
          <w:trHeight w:val="23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39488280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Telefon</w:t>
            </w:r>
          </w:p>
        </w:tc>
        <w:tc>
          <w:tcPr>
            <w:tcW w:w="46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DC332D5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81DB83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30E1A33D" w14:textId="77777777" w:rsidTr="006A4C13">
        <w:trPr>
          <w:trHeight w:val="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5E6EE99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Adres e-mail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C4284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70A11D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B401C7F" w14:textId="77777777" w:rsidR="00EB4FE4" w:rsidRPr="00D87179" w:rsidRDefault="00EB4FE4" w:rsidP="00EB4FE4">
      <w:pPr>
        <w:autoSpaceDE w:val="0"/>
        <w:spacing w:after="200" w:line="36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04A1BDF2" w14:textId="77777777" w:rsidR="009E0034" w:rsidRDefault="009E0034" w:rsidP="00EB4FE4">
      <w:pPr>
        <w:autoSpaceDE w:val="0"/>
        <w:spacing w:after="200" w:line="36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4C80CBBF" w14:textId="77777777" w:rsidR="009E0034" w:rsidRDefault="009E0034" w:rsidP="00EB4FE4">
      <w:pPr>
        <w:autoSpaceDE w:val="0"/>
        <w:spacing w:after="200" w:line="36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B5A6EEB" w14:textId="77777777" w:rsidR="009E0034" w:rsidRDefault="009E0034" w:rsidP="00EB4FE4">
      <w:pPr>
        <w:autoSpaceDE w:val="0"/>
        <w:spacing w:after="200" w:line="36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45921CF6" w14:textId="04152C8A" w:rsidR="00EB4FE4" w:rsidRPr="00D87179" w:rsidRDefault="00EB4FE4" w:rsidP="00EB4FE4">
      <w:pPr>
        <w:autoSpaceDE w:val="0"/>
        <w:spacing w:after="200" w:line="36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8717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 xml:space="preserve">PROFIL KANDYDATA </w:t>
      </w:r>
      <w:r w:rsidRPr="00D8717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87179">
        <w:rPr>
          <w:rFonts w:ascii="Times New Roman" w:eastAsia="Calibri" w:hAnsi="Times New Roman"/>
          <w:b/>
          <w:bCs/>
          <w:color w:val="000000"/>
          <w:sz w:val="24"/>
          <w:szCs w:val="24"/>
        </w:rPr>
        <w:t>(pola wymagane)</w:t>
      </w:r>
    </w:p>
    <w:p w14:paraId="116DE7A1" w14:textId="7FF157FA" w:rsidR="00EB4FE4" w:rsidRPr="00D87179" w:rsidRDefault="00EB4FE4" w:rsidP="00EB4FE4">
      <w:pPr>
        <w:autoSpaceDE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>Te dane są nam potrzebne, żeby ocenić, czy i do jakich z</w:t>
      </w:r>
      <w:r w:rsidR="00F27CD9">
        <w:rPr>
          <w:rFonts w:ascii="Times New Roman" w:eastAsia="Calibri" w:hAnsi="Times New Roman"/>
          <w:bCs/>
          <w:color w:val="000000"/>
          <w:sz w:val="24"/>
          <w:szCs w:val="24"/>
        </w:rPr>
        <w:t>ajęć w Bibliotece będziemy chcie</w:t>
      </w:r>
      <w:r w:rsidR="00F27CD9" w:rsidRPr="00D87179">
        <w:rPr>
          <w:rFonts w:ascii="Times New Roman" w:eastAsia="Calibri" w:hAnsi="Times New Roman"/>
          <w:bCs/>
          <w:color w:val="000000"/>
          <w:sz w:val="24"/>
          <w:szCs w:val="24"/>
        </w:rPr>
        <w:t>li</w:t>
      </w:r>
      <w:r w:rsidRPr="00D8717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Cię zaangażować w ramach wolontariatu.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19"/>
        <w:gridCol w:w="4608"/>
      </w:tblGrid>
      <w:tr w:rsidR="00EB4FE4" w:rsidRPr="00D87179" w14:paraId="4589A48D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BD24C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Zainteresowania</w:t>
            </w:r>
          </w:p>
          <w:p w14:paraId="1D9F7A0A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198F9A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A6C2BE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4DF0C6BB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7A9189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Dlaczego chce Pani/Pan zostać wolontariuszem?</w:t>
            </w:r>
          </w:p>
          <w:p w14:paraId="152E0638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B156D5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5CDD9B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AE4DF0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48DCF02E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4C5E8" w14:textId="77777777" w:rsidR="00EB4FE4" w:rsidRPr="00D87179" w:rsidRDefault="00EB4FE4" w:rsidP="00570BE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Pana(i) pomysł na wolontariat w bibliotece?</w:t>
            </w:r>
          </w:p>
          <w:p w14:paraId="3729242E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05DDCD1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ED0B2D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D2A199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8E6C48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79DC7E95" w14:textId="77777777" w:rsidTr="009E0034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4A0779" w14:textId="65FCC12C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POLA NIEWYMAGANE</w:t>
            </w: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D0D7F61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6314528C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F10BDF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Wykształcenie</w:t>
            </w:r>
          </w:p>
          <w:p w14:paraId="28EDE575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8883E8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D6FF7E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0CC45F4A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FB388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Doświadczenie zawodowe</w:t>
            </w:r>
          </w:p>
          <w:p w14:paraId="788726BE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FF458A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1BA45D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7D4679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055CC1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7CF3228F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884112" w14:textId="77777777" w:rsidR="00EB4FE4" w:rsidRPr="00D87179" w:rsidRDefault="00EB4FE4" w:rsidP="00570BE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Kursy / Szkolenia / Języki obce</w:t>
            </w:r>
          </w:p>
          <w:p w14:paraId="5A35294D" w14:textId="77777777" w:rsidR="00EB4FE4" w:rsidRPr="00D87179" w:rsidRDefault="00EB4FE4" w:rsidP="00570BEF">
            <w:pPr>
              <w:autoSpaceDE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373D25" w14:textId="77777777" w:rsidR="00EB4FE4" w:rsidRPr="00D87179" w:rsidRDefault="00EB4FE4" w:rsidP="00570BEF">
            <w:pPr>
              <w:autoSpaceDE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31824B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604686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7E3CE6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5C249923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FBCB5" w14:textId="02B3722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Preferowana data rozpoczęcia wolontariatu</w:t>
            </w: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B73470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86B042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B4FE4" w:rsidRPr="00D87179" w14:paraId="3818F7E5" w14:textId="77777777" w:rsidTr="00570BEF">
        <w:trPr>
          <w:trHeight w:val="23"/>
        </w:trPr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BA173" w14:textId="42A948BE" w:rsidR="00EB4FE4" w:rsidRPr="00D87179" w:rsidRDefault="00EB4FE4" w:rsidP="00570BEF">
            <w:pPr>
              <w:autoSpaceDE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79">
              <w:rPr>
                <w:rFonts w:ascii="Times New Roman" w:eastAsia="Calibri" w:hAnsi="Times New Roman"/>
                <w:sz w:val="24"/>
                <w:szCs w:val="24"/>
              </w:rPr>
              <w:t>Ile czasu może Pan/i poświęcić na aktywność w wolontariacie?</w:t>
            </w:r>
          </w:p>
        </w:tc>
        <w:tc>
          <w:tcPr>
            <w:tcW w:w="4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1D6D28" w14:textId="77777777" w:rsidR="00EB4FE4" w:rsidRPr="00D87179" w:rsidRDefault="00EB4FE4" w:rsidP="00570BEF">
            <w:pPr>
              <w:autoSpaceDE w:val="0"/>
              <w:snapToGri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F160BD" w14:textId="77777777" w:rsidR="00EB4FE4" w:rsidRPr="00D87179" w:rsidRDefault="00EB4FE4" w:rsidP="00570BEF">
            <w:pPr>
              <w:autoSpaceDE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16F319A" w14:textId="77777777" w:rsidR="006A4C13" w:rsidRDefault="006A4C13" w:rsidP="00EB4FE4">
      <w:pPr>
        <w:autoSpaceDE w:val="0"/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3D961D71" w14:textId="3A5F3489" w:rsidR="00EB4FE4" w:rsidRPr="00D87179" w:rsidRDefault="00EB4FE4" w:rsidP="00EB4FE4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eastAsia="Calibri" w:hAnsi="Times New Roman"/>
          <w:b/>
          <w:bCs/>
          <w:sz w:val="24"/>
          <w:szCs w:val="24"/>
        </w:rPr>
        <w:t xml:space="preserve">Wypełniony formularz należy przesłać na adres: </w:t>
      </w:r>
      <w:hyperlink r:id="rId8" w:history="1">
        <w:r w:rsidRPr="00D87179">
          <w:rPr>
            <w:rStyle w:val="Hipercze"/>
            <w:rFonts w:ascii="Times New Roman" w:eastAsia="Calibri" w:hAnsi="Times New Roman"/>
            <w:b/>
            <w:bCs/>
            <w:sz w:val="24"/>
            <w:szCs w:val="24"/>
          </w:rPr>
          <w:t>wolontariat@bpursus.waw.pl</w:t>
        </w:r>
      </w:hyperlink>
      <w:r w:rsidRPr="00D8717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47761ECD" w14:textId="77777777" w:rsidR="009E0034" w:rsidRDefault="009E0034" w:rsidP="00EB4F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3CCCD3" w14:textId="3F0C6D63" w:rsidR="009E0034" w:rsidRDefault="00EB4FE4" w:rsidP="009E0034">
      <w:pPr>
        <w:jc w:val="center"/>
        <w:rPr>
          <w:rFonts w:ascii="Times New Roman" w:hAnsi="Times New Roman"/>
          <w:b/>
          <w:sz w:val="24"/>
          <w:szCs w:val="24"/>
        </w:rPr>
      </w:pPr>
      <w:r w:rsidRPr="00D87179">
        <w:rPr>
          <w:rFonts w:ascii="Times New Roman" w:hAnsi="Times New Roman"/>
          <w:b/>
          <w:sz w:val="24"/>
          <w:szCs w:val="24"/>
        </w:rPr>
        <w:t>INFORMACJA O ZASADACH PRZETWARZANIA DANYCH OSOBOWYCH</w:t>
      </w:r>
    </w:p>
    <w:p w14:paraId="5ACD4A27" w14:textId="77777777" w:rsidR="009E0034" w:rsidRPr="00D87179" w:rsidRDefault="009E0034" w:rsidP="009E00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E0A83B" w14:textId="775A4A58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>Administratorem danych osobowych podanych w formularzu jest Biblioteka P</w:t>
      </w:r>
      <w:r w:rsidR="00F27CD9">
        <w:rPr>
          <w:rFonts w:ascii="Times New Roman" w:hAnsi="Times New Roman"/>
          <w:sz w:val="24"/>
          <w:szCs w:val="24"/>
        </w:rPr>
        <w:t xml:space="preserve">ubliczna im. W.J. Grabskiego w </w:t>
      </w:r>
      <w:r w:rsidR="00F27CD9" w:rsidRPr="006A4C13">
        <w:rPr>
          <w:rFonts w:ascii="Times New Roman" w:hAnsi="Times New Roman"/>
          <w:sz w:val="24"/>
          <w:szCs w:val="24"/>
        </w:rPr>
        <w:t>D</w:t>
      </w:r>
      <w:r w:rsidRPr="00D87179">
        <w:rPr>
          <w:rFonts w:ascii="Times New Roman" w:hAnsi="Times New Roman"/>
          <w:sz w:val="24"/>
          <w:szCs w:val="24"/>
        </w:rPr>
        <w:t xml:space="preserve">zielnicy Ursus m.st. Warszawy, z siedzibą w Warszawie, przy ul. Plutonu „Torpedy” 47, 02-495 Warszawa, tel. 22 882 43 00, email </w:t>
      </w:r>
      <w:hyperlink r:id="rId9" w:history="1">
        <w:r w:rsidRPr="00D87179">
          <w:rPr>
            <w:rStyle w:val="Hipercze"/>
            <w:rFonts w:ascii="Times New Roman" w:eastAsia="Calibri" w:hAnsi="Times New Roman"/>
            <w:sz w:val="24"/>
            <w:szCs w:val="24"/>
          </w:rPr>
          <w:t>sekretariat@bpursus.waw.pl</w:t>
        </w:r>
      </w:hyperlink>
      <w:r w:rsidRPr="00D87179">
        <w:rPr>
          <w:rStyle w:val="Hipercze"/>
          <w:rFonts w:ascii="Times New Roman" w:eastAsia="Calibri" w:hAnsi="Times New Roman"/>
          <w:sz w:val="24"/>
          <w:szCs w:val="24"/>
        </w:rPr>
        <w:t>.</w:t>
      </w:r>
      <w:r w:rsidRPr="00D87179">
        <w:rPr>
          <w:rFonts w:ascii="Times New Roman" w:hAnsi="Times New Roman"/>
          <w:sz w:val="24"/>
          <w:szCs w:val="24"/>
        </w:rPr>
        <w:t xml:space="preserve"> </w:t>
      </w:r>
    </w:p>
    <w:p w14:paraId="47A2D645" w14:textId="1E95E0E4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 xml:space="preserve">Nadzór nad przetwarzaniem danych osobowych w Bibliotece pełni Inspektor Ochrony Danych, z którym można się skontaktować pod adresem poczty elektronicznej </w:t>
      </w:r>
      <w:hyperlink r:id="rId10" w:history="1">
        <w:r w:rsidRPr="00D87179">
          <w:rPr>
            <w:rStyle w:val="Hipercze"/>
            <w:rFonts w:ascii="Times New Roman" w:eastAsia="Calibri" w:hAnsi="Times New Roman"/>
            <w:sz w:val="24"/>
            <w:szCs w:val="24"/>
          </w:rPr>
          <w:t>iod@bpursus.waw.pl</w:t>
        </w:r>
      </w:hyperlink>
      <w:r w:rsidRPr="00D87179">
        <w:rPr>
          <w:rFonts w:ascii="Times New Roman" w:hAnsi="Times New Roman"/>
          <w:sz w:val="24"/>
          <w:szCs w:val="24"/>
        </w:rPr>
        <w:t>. Pod tym adresem zgłaszać można m.in. żądania realizacji praw, o których mowa niżej</w:t>
      </w:r>
      <w:r w:rsidR="00F27CD9">
        <w:rPr>
          <w:rFonts w:ascii="Times New Roman" w:hAnsi="Times New Roman"/>
          <w:color w:val="FF0000"/>
          <w:sz w:val="24"/>
          <w:szCs w:val="24"/>
        </w:rPr>
        <w:t>,</w:t>
      </w:r>
      <w:r w:rsidRPr="00D87179">
        <w:rPr>
          <w:rFonts w:ascii="Times New Roman" w:hAnsi="Times New Roman"/>
          <w:sz w:val="24"/>
          <w:szCs w:val="24"/>
        </w:rPr>
        <w:t xml:space="preserve"> a także wszelkie pytania, wątpliwości bądź zastrzeżenia dotyczące przetwarzania danych. Jeżeli ktoś nie dysponuje dostępem do poczty elektronicznej może skontaktować się z Inspektorem Ochrony Danych pisemnie, pod adresem Biblioteki.</w:t>
      </w:r>
    </w:p>
    <w:p w14:paraId="4D02F234" w14:textId="51CEC5DF" w:rsidR="00EB4FE4" w:rsidRPr="006A4C13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A4C13">
        <w:rPr>
          <w:rFonts w:ascii="Times New Roman" w:hAnsi="Times New Roman"/>
          <w:sz w:val="24"/>
          <w:szCs w:val="24"/>
        </w:rPr>
        <w:t xml:space="preserve">Dane zbierane są i przetwarzane w celu naboru (rekrutacji) wolontariuszy oraz, w przypadku zawarcia </w:t>
      </w:r>
      <w:r w:rsidR="00F27CD9" w:rsidRPr="006A4C13">
        <w:rPr>
          <w:rFonts w:ascii="Times New Roman" w:hAnsi="Times New Roman"/>
          <w:sz w:val="24"/>
          <w:szCs w:val="24"/>
        </w:rPr>
        <w:t>porozumienia</w:t>
      </w:r>
      <w:r w:rsidRPr="006A4C13">
        <w:rPr>
          <w:rFonts w:ascii="Times New Roman" w:hAnsi="Times New Roman"/>
          <w:sz w:val="24"/>
          <w:szCs w:val="24"/>
        </w:rPr>
        <w:t>, w celu planowania i organizacji wykonywania świadczeń przez wolontariusza oraz kontaktowania się z nim.</w:t>
      </w:r>
    </w:p>
    <w:p w14:paraId="05128644" w14:textId="764D5BD5" w:rsidR="00EB4FE4" w:rsidRPr="006A4C13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A4C13">
        <w:rPr>
          <w:rFonts w:ascii="Times New Roman" w:hAnsi="Times New Roman"/>
          <w:sz w:val="24"/>
          <w:szCs w:val="24"/>
        </w:rPr>
        <w:t xml:space="preserve">Podstawą prawną do zbierania i przetwarzania danych jest podjęcie działań przed zawarciem </w:t>
      </w:r>
      <w:r w:rsidR="00F27CD9" w:rsidRPr="006A4C13">
        <w:rPr>
          <w:rFonts w:ascii="Times New Roman" w:hAnsi="Times New Roman"/>
          <w:sz w:val="24"/>
          <w:szCs w:val="24"/>
        </w:rPr>
        <w:t xml:space="preserve">porozumienia </w:t>
      </w:r>
      <w:r w:rsidRPr="006A4C13">
        <w:rPr>
          <w:rFonts w:ascii="Times New Roman" w:hAnsi="Times New Roman"/>
          <w:sz w:val="24"/>
          <w:szCs w:val="24"/>
        </w:rPr>
        <w:t xml:space="preserve">na żądanie osoby, której dane dotyczą oraz, w przypadku zawarcia </w:t>
      </w:r>
      <w:r w:rsidR="00F27CD9" w:rsidRPr="006A4C13">
        <w:rPr>
          <w:rFonts w:ascii="Times New Roman" w:hAnsi="Times New Roman"/>
          <w:sz w:val="24"/>
          <w:szCs w:val="24"/>
        </w:rPr>
        <w:t>porozumienia, wykonanie tego</w:t>
      </w:r>
      <w:r w:rsidRPr="006A4C13">
        <w:rPr>
          <w:rFonts w:ascii="Times New Roman" w:hAnsi="Times New Roman"/>
          <w:sz w:val="24"/>
          <w:szCs w:val="24"/>
        </w:rPr>
        <w:t xml:space="preserve"> </w:t>
      </w:r>
      <w:r w:rsidR="00F27CD9" w:rsidRPr="006A4C13">
        <w:rPr>
          <w:rFonts w:ascii="Times New Roman" w:hAnsi="Times New Roman"/>
          <w:sz w:val="24"/>
          <w:szCs w:val="24"/>
        </w:rPr>
        <w:t>porozumienia</w:t>
      </w:r>
      <w:r w:rsidRPr="006A4C13">
        <w:rPr>
          <w:rFonts w:ascii="Times New Roman" w:hAnsi="Times New Roman"/>
          <w:sz w:val="24"/>
          <w:szCs w:val="24"/>
        </w:rPr>
        <w:t>.</w:t>
      </w:r>
    </w:p>
    <w:p w14:paraId="32B59C38" w14:textId="444B1453" w:rsidR="00EB4FE4" w:rsidRPr="006A4C13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A4C13">
        <w:rPr>
          <w:rFonts w:ascii="Times New Roman" w:hAnsi="Times New Roman"/>
          <w:sz w:val="24"/>
          <w:szCs w:val="24"/>
        </w:rPr>
        <w:t>Podanie danych osobowych jest dobrowolne</w:t>
      </w:r>
      <w:r w:rsidR="00F27CD9" w:rsidRPr="006A4C13">
        <w:rPr>
          <w:rFonts w:ascii="Times New Roman" w:hAnsi="Times New Roman"/>
          <w:sz w:val="24"/>
          <w:szCs w:val="24"/>
        </w:rPr>
        <w:t>,</w:t>
      </w:r>
      <w:r w:rsidRPr="006A4C13">
        <w:rPr>
          <w:rFonts w:ascii="Times New Roman" w:hAnsi="Times New Roman"/>
          <w:sz w:val="24"/>
          <w:szCs w:val="24"/>
        </w:rPr>
        <w:t xml:space="preserve"> ale niezbędne do uczestniczenia w naborze </w:t>
      </w:r>
      <w:r w:rsidR="009E0034" w:rsidRPr="006A4C13">
        <w:rPr>
          <w:rFonts w:ascii="Times New Roman" w:hAnsi="Times New Roman"/>
          <w:sz w:val="24"/>
          <w:szCs w:val="24"/>
        </w:rPr>
        <w:t xml:space="preserve">                           </w:t>
      </w:r>
      <w:r w:rsidRPr="006A4C13">
        <w:rPr>
          <w:rFonts w:ascii="Times New Roman" w:hAnsi="Times New Roman"/>
          <w:sz w:val="24"/>
          <w:szCs w:val="24"/>
        </w:rPr>
        <w:t xml:space="preserve">i zawarcia </w:t>
      </w:r>
      <w:r w:rsidR="00F27CD9" w:rsidRPr="006A4C13">
        <w:rPr>
          <w:rFonts w:ascii="Times New Roman" w:hAnsi="Times New Roman"/>
          <w:sz w:val="24"/>
          <w:szCs w:val="24"/>
        </w:rPr>
        <w:t>porozumienia</w:t>
      </w:r>
      <w:r w:rsidR="006A4C13" w:rsidRPr="006A4C13">
        <w:rPr>
          <w:rFonts w:ascii="Times New Roman" w:hAnsi="Times New Roman"/>
          <w:sz w:val="24"/>
          <w:szCs w:val="24"/>
        </w:rPr>
        <w:t>.</w:t>
      </w:r>
      <w:r w:rsidRPr="006A4C13">
        <w:rPr>
          <w:rFonts w:ascii="Times New Roman" w:hAnsi="Times New Roman"/>
          <w:sz w:val="24"/>
          <w:szCs w:val="24"/>
        </w:rPr>
        <w:t xml:space="preserve"> </w:t>
      </w:r>
    </w:p>
    <w:p w14:paraId="7C36EF0D" w14:textId="4AAE425A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 xml:space="preserve">W związku z przetwarzaniem danych osobowych przysługuje Państwu szereg uprawnień: prawo żądania dostępu do danych, ich sprostowania, usunięcia bądź ograniczenia ich przetwarzania, prawo do przeniesienia danych. Przysługuje też Państwu prawo wniesienia sprzeciwu wobec przetwarzania z przyczyn związanych z Państwa szczególną sytuacją. Korzystanie z tych uprawnień odbywa się na warunkach i na zasadach określonych w Ogólnym rozporządzeniu o ochronie danych (RODO). W przypadku osób małoletnich prawa te mogą być wykonywane przez rodziców lub opiekunów prawnych tych osób. </w:t>
      </w:r>
    </w:p>
    <w:p w14:paraId="627DB657" w14:textId="77777777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>Przysługuje też Państwu prawo wniesienia skargi do Prezesa Urzędu Ochrony Danych Osobowych (</w:t>
      </w:r>
      <w:hyperlink r:id="rId11" w:history="1">
        <w:r w:rsidRPr="00D87179">
          <w:rPr>
            <w:rStyle w:val="Hipercze"/>
            <w:rFonts w:ascii="Times New Roman" w:eastAsia="Calibri" w:hAnsi="Times New Roman"/>
            <w:sz w:val="24"/>
            <w:szCs w:val="24"/>
          </w:rPr>
          <w:t>uodo.gov.pl</w:t>
        </w:r>
      </w:hyperlink>
      <w:r w:rsidRPr="00D87179">
        <w:rPr>
          <w:rFonts w:ascii="Times New Roman" w:hAnsi="Times New Roman"/>
          <w:sz w:val="24"/>
          <w:szCs w:val="24"/>
        </w:rPr>
        <w:t>).</w:t>
      </w:r>
    </w:p>
    <w:p w14:paraId="0BC901BF" w14:textId="77777777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 xml:space="preserve">Dane mogą być udostępniane podmiotom, które przetwarzają je na zlecenie Biblioteki, w celu i w zakresie określonym przez Bibliotekę. </w:t>
      </w:r>
    </w:p>
    <w:p w14:paraId="72494DE5" w14:textId="4AABC2DB" w:rsidR="00EB4FE4" w:rsidRPr="00D87179" w:rsidRDefault="00EB4FE4" w:rsidP="009E003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179">
        <w:rPr>
          <w:rFonts w:ascii="Times New Roman" w:hAnsi="Times New Roman"/>
          <w:sz w:val="24"/>
          <w:szCs w:val="24"/>
        </w:rPr>
        <w:t>Dane osób, z którymi Biblioteka nie zawrze</w:t>
      </w:r>
      <w:r w:rsidRPr="006A4C13">
        <w:rPr>
          <w:rFonts w:ascii="Times New Roman" w:hAnsi="Times New Roman"/>
          <w:sz w:val="24"/>
          <w:szCs w:val="24"/>
        </w:rPr>
        <w:t xml:space="preserve"> </w:t>
      </w:r>
      <w:r w:rsidR="00F27CD9" w:rsidRPr="006A4C13">
        <w:rPr>
          <w:rFonts w:ascii="Times New Roman" w:hAnsi="Times New Roman"/>
          <w:sz w:val="24"/>
          <w:szCs w:val="24"/>
        </w:rPr>
        <w:t xml:space="preserve">porozumienia </w:t>
      </w:r>
      <w:r w:rsidRPr="00D87179">
        <w:rPr>
          <w:rFonts w:ascii="Times New Roman" w:hAnsi="Times New Roman"/>
          <w:sz w:val="24"/>
          <w:szCs w:val="24"/>
        </w:rPr>
        <w:t>są usuwane niezwłocznie po podjęciu takiej decyzji.</w:t>
      </w:r>
    </w:p>
    <w:sectPr w:rsidR="00EB4FE4" w:rsidRPr="00D87179" w:rsidSect="00D87179">
      <w:footerReference w:type="default" r:id="rId12"/>
      <w:headerReference w:type="first" r:id="rId13"/>
      <w:footerReference w:type="first" r:id="rId14"/>
      <w:pgSz w:w="11906" w:h="16838"/>
      <w:pgMar w:top="567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DD9A" w14:textId="77777777" w:rsidR="00D9677F" w:rsidRDefault="00D9677F" w:rsidP="00C82518">
      <w:pPr>
        <w:spacing w:after="0" w:line="240" w:lineRule="auto"/>
      </w:pPr>
      <w:r>
        <w:separator/>
      </w:r>
    </w:p>
  </w:endnote>
  <w:endnote w:type="continuationSeparator" w:id="0">
    <w:p w14:paraId="31E92A1C" w14:textId="77777777" w:rsidR="00D9677F" w:rsidRDefault="00D9677F" w:rsidP="00C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kta">
    <w:altName w:val="Calibri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3C2D" w14:textId="1EF22EC1" w:rsidR="00020170" w:rsidRPr="00020170" w:rsidRDefault="00020170" w:rsidP="0002017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Biblioteka Publiczna </w:t>
    </w:r>
    <w:r w:rsidRPr="00020170">
      <w:rPr>
        <w:rFonts w:ascii="Mukta" w:hAnsi="Mukta" w:cs="Mukta"/>
        <w:iCs/>
        <w:color w:val="595959" w:themeColor="text1" w:themeTint="A6"/>
        <w:sz w:val="16"/>
        <w:szCs w:val="16"/>
        <w:lang w:eastAsia="pl-PL"/>
      </w:rPr>
      <w:t>im. W. J. Grabskiego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w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Ursus</w:t>
      </w:r>
      <w:r w:rsidRPr="00020170">
        <w:rPr>
          <w:rFonts w:ascii="Mukta" w:hAnsi="Mukta" w:cs="Mukta"/>
          <w:caps/>
          <w:color w:val="595959" w:themeColor="text1" w:themeTint="A6"/>
          <w:sz w:val="16"/>
          <w:szCs w:val="16"/>
          <w:lang w:eastAsia="pl-PL"/>
        </w:rPr>
        <w:t xml:space="preserve"> </w:t>
      </w: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m.</w:t>
      </w:r>
    </w:smartTag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st.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Warszawy</w:t>
    </w:r>
  </w:p>
  <w:p w14:paraId="19C3732D" w14:textId="02C97764" w:rsidR="00020170" w:rsidRPr="00020170" w:rsidRDefault="00020170" w:rsidP="00020170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2"/>
        <w:szCs w:val="12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ul. Plutonu AK „Torpedy” 47, 02-495 Warszawa</w:t>
    </w:r>
    <w:r w:rsidRPr="00020170">
      <w:rPr>
        <w:rFonts w:ascii="Mukta" w:hAnsi="Mukta" w:cs="Mukta"/>
        <w:color w:val="595959" w:themeColor="text1" w:themeTint="A6"/>
        <w:sz w:val="12"/>
        <w:szCs w:val="12"/>
        <w:lang w:eastAsia="pl-PL"/>
      </w:rPr>
      <w:t xml:space="preserve">, </w:t>
    </w:r>
    <w:r w:rsidRPr="00020170">
      <w:rPr>
        <w:rFonts w:ascii="Mukta" w:hAnsi="Mukta" w:cs="Mukta"/>
        <w:color w:val="595959" w:themeColor="text1" w:themeTint="A6"/>
        <w:sz w:val="14"/>
        <w:szCs w:val="14"/>
        <w:lang w:eastAsia="pl-PL"/>
      </w:rPr>
      <w:t>REGON 012222665, NIP 522-24-07-294</w:t>
    </w:r>
  </w:p>
  <w:p w14:paraId="7A263D3E" w14:textId="77777777" w:rsidR="00020170" w:rsidRPr="00020170" w:rsidRDefault="00020170" w:rsidP="00020170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6"/>
        <w:szCs w:val="16"/>
        <w:lang w:val="pt-PT"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tel/fax :  + 48 / 22 882 43 00,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>e-mail: sekretariat@bpursus.waw.pl</w:t>
    </w: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 xml:space="preserve"> http://www.bpursus.waw.pl</w:t>
    </w:r>
  </w:p>
  <w:p w14:paraId="6CD548E4" w14:textId="77777777" w:rsidR="00020170" w:rsidRDefault="0002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EF1A" w14:textId="77777777" w:rsidR="00C02879" w:rsidRPr="00020170" w:rsidRDefault="00C02879" w:rsidP="00C0287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Biblioteka Publiczna </w:t>
    </w:r>
    <w:r w:rsidRPr="00020170">
      <w:rPr>
        <w:rFonts w:ascii="Mukta" w:hAnsi="Mukta" w:cs="Mukta"/>
        <w:iCs/>
        <w:color w:val="595959" w:themeColor="text1" w:themeTint="A6"/>
        <w:sz w:val="16"/>
        <w:szCs w:val="16"/>
        <w:lang w:eastAsia="pl-PL"/>
      </w:rPr>
      <w:t>im. W. J. Grabskiego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w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Dzielnicy </w:t>
    </w:r>
    <w:smartTag w:uri="urn:schemas-microsoft-com:office:smarttags" w:element="PersonName">
      <w:smartTagPr>
        <w:attr w:name="ProductID" w:val="URSUS m."/>
      </w:smartTagP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Ursus</w:t>
      </w:r>
      <w:r w:rsidRPr="00020170">
        <w:rPr>
          <w:rFonts w:ascii="Mukta" w:hAnsi="Mukta" w:cs="Mukta"/>
          <w:caps/>
          <w:color w:val="595959" w:themeColor="text1" w:themeTint="A6"/>
          <w:sz w:val="16"/>
          <w:szCs w:val="16"/>
          <w:lang w:eastAsia="pl-PL"/>
        </w:rPr>
        <w:t xml:space="preserve"> </w:t>
      </w:r>
      <w:r w:rsidRPr="00020170">
        <w:rPr>
          <w:rFonts w:ascii="Mukta" w:hAnsi="Mukta" w:cs="Mukta"/>
          <w:color w:val="595959" w:themeColor="text1" w:themeTint="A6"/>
          <w:sz w:val="16"/>
          <w:szCs w:val="16"/>
          <w:lang w:eastAsia="pl-PL"/>
        </w:rPr>
        <w:t>m.</w:t>
      </w:r>
    </w:smartTag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 xml:space="preserve"> st.</w:t>
    </w:r>
    <w:r w:rsidRPr="00020170">
      <w:rPr>
        <w:rFonts w:ascii="Mukta" w:hAnsi="Mukta" w:cs="Mukta"/>
        <w:caps/>
        <w:color w:val="595959" w:themeColor="text1" w:themeTint="A6"/>
        <w:sz w:val="16"/>
        <w:szCs w:val="16"/>
        <w:lang w:eastAsia="pl-PL"/>
      </w:rPr>
      <w:t xml:space="preserve"> </w:t>
    </w: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Warszawy</w:t>
    </w:r>
  </w:p>
  <w:p w14:paraId="4DC69D00" w14:textId="77777777" w:rsidR="00C02879" w:rsidRPr="00020170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2"/>
        <w:szCs w:val="12"/>
        <w:lang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eastAsia="pl-PL"/>
      </w:rPr>
      <w:t>ul. Plutonu AK „Torpedy” 47, 02-495 Warszawa</w:t>
    </w:r>
    <w:r w:rsidRPr="00020170">
      <w:rPr>
        <w:rFonts w:ascii="Mukta" w:hAnsi="Mukta" w:cs="Mukta"/>
        <w:color w:val="595959" w:themeColor="text1" w:themeTint="A6"/>
        <w:sz w:val="12"/>
        <w:szCs w:val="12"/>
        <w:lang w:eastAsia="pl-PL"/>
      </w:rPr>
      <w:t xml:space="preserve">, </w:t>
    </w:r>
    <w:r w:rsidRPr="00020170">
      <w:rPr>
        <w:rFonts w:ascii="Mukta" w:hAnsi="Mukta" w:cs="Mukta"/>
        <w:color w:val="595959" w:themeColor="text1" w:themeTint="A6"/>
        <w:sz w:val="14"/>
        <w:szCs w:val="14"/>
        <w:lang w:eastAsia="pl-PL"/>
      </w:rPr>
      <w:t>REGON 012222665, NIP 522-24-07-294</w:t>
    </w:r>
  </w:p>
  <w:p w14:paraId="5781E815" w14:textId="77777777" w:rsidR="00C02879" w:rsidRPr="00020170" w:rsidRDefault="00C02879" w:rsidP="00C02879">
    <w:pPr>
      <w:tabs>
        <w:tab w:val="center" w:pos="4536"/>
        <w:tab w:val="right" w:pos="9072"/>
      </w:tabs>
      <w:spacing w:after="0" w:line="240" w:lineRule="auto"/>
      <w:jc w:val="center"/>
      <w:rPr>
        <w:rFonts w:ascii="Mukta" w:hAnsi="Mukta" w:cs="Mukta"/>
        <w:color w:val="595959" w:themeColor="text1" w:themeTint="A6"/>
        <w:sz w:val="16"/>
        <w:szCs w:val="16"/>
        <w:lang w:val="pt-PT" w:eastAsia="pl-PL"/>
      </w:rPr>
    </w:pP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tel/fax :  + 48 / 22 882 43 00,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>e-mail: sekretariat@bpursus.waw.pl</w:t>
    </w:r>
    <w:r w:rsidRPr="00020170">
      <w:rPr>
        <w:rFonts w:ascii="Mukta" w:hAnsi="Mukta" w:cs="Mukta"/>
        <w:color w:val="595959" w:themeColor="text1" w:themeTint="A6"/>
        <w:sz w:val="16"/>
        <w:szCs w:val="16"/>
        <w:lang w:val="pt-PT" w:eastAsia="pl-PL"/>
      </w:rPr>
      <w:t xml:space="preserve">, </w:t>
    </w:r>
    <w:r w:rsidRPr="00020170">
      <w:rPr>
        <w:rFonts w:ascii="Mukta" w:hAnsi="Mukta" w:cs="Mukta"/>
        <w:bCs/>
        <w:color w:val="595959" w:themeColor="text1" w:themeTint="A6"/>
        <w:sz w:val="16"/>
        <w:szCs w:val="16"/>
        <w:lang w:val="pt-PT" w:eastAsia="pl-PL"/>
      </w:rPr>
      <w:t xml:space="preserve"> http://www.bpursus.waw.pl</w:t>
    </w:r>
  </w:p>
  <w:p w14:paraId="2DB15ABA" w14:textId="77777777" w:rsidR="00C02879" w:rsidRPr="005628B7" w:rsidRDefault="00C0287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C46F" w14:textId="77777777" w:rsidR="00D9677F" w:rsidRDefault="00D9677F" w:rsidP="00C82518">
      <w:pPr>
        <w:spacing w:after="0" w:line="240" w:lineRule="auto"/>
      </w:pPr>
      <w:r>
        <w:separator/>
      </w:r>
    </w:p>
  </w:footnote>
  <w:footnote w:type="continuationSeparator" w:id="0">
    <w:p w14:paraId="25C52097" w14:textId="77777777" w:rsidR="00D9677F" w:rsidRDefault="00D9677F" w:rsidP="00C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AAC7" w14:textId="44EB990D" w:rsidR="00182045" w:rsidRDefault="0018204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2767A" wp14:editId="656BDD51">
          <wp:simplePos x="0" y="0"/>
          <wp:positionH relativeFrom="column">
            <wp:posOffset>-956945</wp:posOffset>
          </wp:positionH>
          <wp:positionV relativeFrom="paragraph">
            <wp:posOffset>-332105</wp:posOffset>
          </wp:positionV>
          <wp:extent cx="7595870" cy="14668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90"/>
                  <a:stretch/>
                </pic:blipFill>
                <pic:spPr bwMode="auto">
                  <a:xfrm>
                    <a:off x="0" y="0"/>
                    <a:ext cx="759587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F910D" w14:textId="13ABE7E3" w:rsidR="00B62F9D" w:rsidRDefault="00B62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3D2"/>
    <w:multiLevelType w:val="hybridMultilevel"/>
    <w:tmpl w:val="B81C90F8"/>
    <w:lvl w:ilvl="0" w:tplc="A72CA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D0F"/>
    <w:multiLevelType w:val="hybridMultilevel"/>
    <w:tmpl w:val="10F4A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4C7"/>
    <w:multiLevelType w:val="hybridMultilevel"/>
    <w:tmpl w:val="AA5C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7EC"/>
    <w:multiLevelType w:val="hybridMultilevel"/>
    <w:tmpl w:val="DF32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0A6"/>
    <w:multiLevelType w:val="hybridMultilevel"/>
    <w:tmpl w:val="A564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3618"/>
    <w:multiLevelType w:val="hybridMultilevel"/>
    <w:tmpl w:val="2D72FC0A"/>
    <w:lvl w:ilvl="0" w:tplc="2C2E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A"/>
    <w:rsid w:val="00020170"/>
    <w:rsid w:val="00182045"/>
    <w:rsid w:val="001A7DE8"/>
    <w:rsid w:val="001D1366"/>
    <w:rsid w:val="002124A0"/>
    <w:rsid w:val="00372246"/>
    <w:rsid w:val="003D4603"/>
    <w:rsid w:val="0040404A"/>
    <w:rsid w:val="004A26B3"/>
    <w:rsid w:val="005545F7"/>
    <w:rsid w:val="005628B7"/>
    <w:rsid w:val="005C6284"/>
    <w:rsid w:val="005D6A8A"/>
    <w:rsid w:val="00655FD0"/>
    <w:rsid w:val="006A4C13"/>
    <w:rsid w:val="006C6257"/>
    <w:rsid w:val="006D3B3F"/>
    <w:rsid w:val="00700E5C"/>
    <w:rsid w:val="007A27B4"/>
    <w:rsid w:val="007B36D2"/>
    <w:rsid w:val="007F6891"/>
    <w:rsid w:val="008E3D0C"/>
    <w:rsid w:val="00920450"/>
    <w:rsid w:val="009646EE"/>
    <w:rsid w:val="009730F1"/>
    <w:rsid w:val="009C3E9D"/>
    <w:rsid w:val="009C40BB"/>
    <w:rsid w:val="009E0034"/>
    <w:rsid w:val="00AE3F61"/>
    <w:rsid w:val="00AF4EEA"/>
    <w:rsid w:val="00B617FB"/>
    <w:rsid w:val="00B62F9D"/>
    <w:rsid w:val="00BD677B"/>
    <w:rsid w:val="00BF227B"/>
    <w:rsid w:val="00C02879"/>
    <w:rsid w:val="00C25B6C"/>
    <w:rsid w:val="00C82518"/>
    <w:rsid w:val="00CF37CC"/>
    <w:rsid w:val="00D11155"/>
    <w:rsid w:val="00D87179"/>
    <w:rsid w:val="00D9677F"/>
    <w:rsid w:val="00DA2CEB"/>
    <w:rsid w:val="00DD294E"/>
    <w:rsid w:val="00EB4FE4"/>
    <w:rsid w:val="00F134A9"/>
    <w:rsid w:val="00F27CD9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BA7D48C"/>
  <w15:docId w15:val="{82AEA5BF-D4FA-4F5B-BBB1-A7BD450A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4EE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4EEA"/>
    <w:rPr>
      <w:color w:val="0000FF"/>
      <w:u w:val="single"/>
    </w:rPr>
  </w:style>
  <w:style w:type="paragraph" w:styleId="Bezodstpw">
    <w:name w:val="No Spacing"/>
    <w:uiPriority w:val="1"/>
    <w:qFormat/>
    <w:rsid w:val="00AF4E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89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nhideWhenUsed/>
    <w:rsid w:val="00C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18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57"/>
    <w:rPr>
      <w:rFonts w:ascii="Tahoma" w:eastAsia="Times New Roman" w:hAnsi="Tahoma" w:cs="Tahoma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9646EE"/>
    <w:pPr>
      <w:suppressAutoHyphens/>
      <w:spacing w:after="0" w:line="360" w:lineRule="auto"/>
    </w:pPr>
    <w:rPr>
      <w:rFonts w:ascii="Times New Roman" w:hAnsi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46E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5545F7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bpursus.wa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bpursus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pursus.wa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4854-AC2B-479C-9683-D7A1620D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Górski</dc:creator>
  <cp:lastModifiedBy>Agnieszka Proszowska</cp:lastModifiedBy>
  <cp:revision>3</cp:revision>
  <cp:lastPrinted>2019-08-06T12:31:00Z</cp:lastPrinted>
  <dcterms:created xsi:type="dcterms:W3CDTF">2019-10-14T19:51:00Z</dcterms:created>
  <dcterms:modified xsi:type="dcterms:W3CDTF">2019-10-15T09:09:00Z</dcterms:modified>
</cp:coreProperties>
</file>