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0CD70" w14:textId="7B9143EA" w:rsidR="00020170" w:rsidRDefault="00020170" w:rsidP="005545F7"/>
    <w:p w14:paraId="0EE762BE" w14:textId="5DC3DAE1" w:rsidR="005545F7" w:rsidRPr="005545F7" w:rsidRDefault="005545F7" w:rsidP="005545F7"/>
    <w:p w14:paraId="3DB0CAFF" w14:textId="426869A2" w:rsidR="005545F7" w:rsidRPr="005545F7" w:rsidRDefault="005545F7" w:rsidP="005545F7"/>
    <w:p w14:paraId="3AA95341" w14:textId="0CEBB191" w:rsidR="005545F7" w:rsidRDefault="005545F7" w:rsidP="005545F7"/>
    <w:p w14:paraId="4BC594C2" w14:textId="77777777" w:rsidR="005545F7" w:rsidRPr="00072170" w:rsidRDefault="005545F7" w:rsidP="00F20EA3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2A73C3">
        <w:rPr>
          <w:rFonts w:ascii="Times New Roman" w:hAnsi="Times New Roman"/>
          <w:b/>
          <w:bCs/>
          <w:sz w:val="24"/>
          <w:szCs w:val="24"/>
        </w:rPr>
        <w:t xml:space="preserve">Regulamin wolontariatu Biblioteki Publicznej im. W. </w:t>
      </w:r>
      <w:r>
        <w:rPr>
          <w:rFonts w:ascii="Times New Roman" w:hAnsi="Times New Roman"/>
          <w:b/>
          <w:bCs/>
          <w:sz w:val="24"/>
          <w:szCs w:val="24"/>
        </w:rPr>
        <w:t xml:space="preserve">J. </w:t>
      </w:r>
      <w:r w:rsidRPr="002A73C3">
        <w:rPr>
          <w:rFonts w:ascii="Times New Roman" w:hAnsi="Times New Roman"/>
          <w:b/>
          <w:bCs/>
          <w:sz w:val="24"/>
          <w:szCs w:val="24"/>
        </w:rPr>
        <w:t>Grabskiego</w:t>
      </w:r>
      <w:r w:rsidRPr="00072170">
        <w:rPr>
          <w:rFonts w:ascii="Times New Roman" w:hAnsi="Times New Roman"/>
          <w:b/>
          <w:bCs/>
          <w:sz w:val="24"/>
          <w:szCs w:val="24"/>
        </w:rPr>
        <w:br/>
      </w:r>
      <w:r w:rsidRPr="002A73C3">
        <w:rPr>
          <w:rFonts w:ascii="Times New Roman" w:hAnsi="Times New Roman"/>
          <w:b/>
          <w:bCs/>
          <w:sz w:val="24"/>
          <w:szCs w:val="24"/>
        </w:rPr>
        <w:t>w Dzielnicy Ursus</w:t>
      </w:r>
      <w:r>
        <w:rPr>
          <w:rFonts w:ascii="Times New Roman" w:hAnsi="Times New Roman"/>
          <w:b/>
          <w:bCs/>
          <w:sz w:val="24"/>
          <w:szCs w:val="24"/>
        </w:rPr>
        <w:t xml:space="preserve"> m. st. Warszawy</w:t>
      </w:r>
    </w:p>
    <w:p w14:paraId="75E8B0FD" w14:textId="77777777" w:rsidR="005545F7" w:rsidRDefault="005545F7" w:rsidP="00554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2170">
        <w:rPr>
          <w:rFonts w:ascii="Times New Roman" w:hAnsi="Times New Roman"/>
          <w:sz w:val="24"/>
          <w:szCs w:val="24"/>
        </w:rPr>
        <w:t> </w:t>
      </w:r>
    </w:p>
    <w:p w14:paraId="7ADAC3EE" w14:textId="77777777" w:rsidR="005545F7" w:rsidRPr="00072170" w:rsidRDefault="005545F7" w:rsidP="00554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9B8290" w14:textId="77777777" w:rsidR="005545F7" w:rsidRDefault="005545F7" w:rsidP="005545F7">
      <w:pPr>
        <w:pStyle w:val="Default"/>
        <w:numPr>
          <w:ilvl w:val="0"/>
          <w:numId w:val="5"/>
        </w:numPr>
        <w:ind w:left="0"/>
        <w:jc w:val="center"/>
        <w:rPr>
          <w:rFonts w:ascii="Times New Roman" w:hAnsi="Times New Roman" w:cs="Times New Roman"/>
          <w:b/>
          <w:bCs/>
          <w:color w:val="auto"/>
        </w:rPr>
      </w:pPr>
      <w:r w:rsidRPr="002A73C3">
        <w:rPr>
          <w:rFonts w:ascii="Times New Roman" w:hAnsi="Times New Roman" w:cs="Times New Roman"/>
          <w:b/>
          <w:bCs/>
          <w:color w:val="auto"/>
        </w:rPr>
        <w:t>Postanowienia ogólne</w:t>
      </w:r>
    </w:p>
    <w:p w14:paraId="29ECA6F4" w14:textId="77777777" w:rsidR="005545F7" w:rsidRPr="002A73C3" w:rsidRDefault="005545F7" w:rsidP="005545F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76CDB3E8" w14:textId="7AF1CE47" w:rsidR="005545F7" w:rsidRDefault="005545F7" w:rsidP="00F20EA3">
      <w:pPr>
        <w:pStyle w:val="Default"/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2A73C3">
        <w:rPr>
          <w:rFonts w:ascii="Times New Roman" w:hAnsi="Times New Roman" w:cs="Times New Roman"/>
          <w:color w:val="auto"/>
        </w:rPr>
        <w:t xml:space="preserve">Wolontariat jest formą współpracy pomiędzy Wolontariuszem a Biblioteką Publiczną </w:t>
      </w:r>
      <w:r w:rsidR="00EF12F8">
        <w:rPr>
          <w:rFonts w:ascii="Times New Roman" w:hAnsi="Times New Roman" w:cs="Times New Roman"/>
          <w:color w:val="auto"/>
        </w:rPr>
        <w:br/>
      </w:r>
      <w:bookmarkStart w:id="0" w:name="_GoBack"/>
      <w:bookmarkEnd w:id="0"/>
      <w:r>
        <w:rPr>
          <w:rFonts w:ascii="Times New Roman" w:hAnsi="Times New Roman" w:cs="Times New Roman"/>
          <w:color w:val="auto"/>
        </w:rPr>
        <w:t xml:space="preserve">im.  W. J. Grabskiego </w:t>
      </w:r>
      <w:r w:rsidRPr="002A73C3">
        <w:rPr>
          <w:rFonts w:ascii="Times New Roman" w:hAnsi="Times New Roman" w:cs="Times New Roman"/>
          <w:color w:val="auto"/>
        </w:rPr>
        <w:t xml:space="preserve">w Dzielnicy </w:t>
      </w:r>
      <w:r>
        <w:rPr>
          <w:rFonts w:ascii="Times New Roman" w:hAnsi="Times New Roman" w:cs="Times New Roman"/>
          <w:color w:val="auto"/>
        </w:rPr>
        <w:t>Ursus</w:t>
      </w:r>
      <w:r w:rsidRPr="002A73C3">
        <w:rPr>
          <w:rFonts w:ascii="Times New Roman" w:hAnsi="Times New Roman" w:cs="Times New Roman"/>
          <w:color w:val="auto"/>
        </w:rPr>
        <w:t xml:space="preserve"> m.st. Warszawy</w:t>
      </w:r>
      <w:r>
        <w:rPr>
          <w:rFonts w:ascii="Times New Roman" w:hAnsi="Times New Roman" w:cs="Times New Roman"/>
          <w:color w:val="auto"/>
        </w:rPr>
        <w:t xml:space="preserve"> (zwaną dalej Biblioteką)</w:t>
      </w:r>
      <w:r w:rsidRPr="002A73C3">
        <w:rPr>
          <w:rFonts w:ascii="Times New Roman" w:hAnsi="Times New Roman" w:cs="Times New Roman"/>
          <w:color w:val="auto"/>
        </w:rPr>
        <w:t>.</w:t>
      </w:r>
    </w:p>
    <w:p w14:paraId="4C7BC03E" w14:textId="77777777" w:rsidR="005545F7" w:rsidRDefault="005545F7" w:rsidP="00F20EA3">
      <w:pPr>
        <w:pStyle w:val="Default"/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2A73C3">
        <w:rPr>
          <w:rFonts w:ascii="Times New Roman" w:hAnsi="Times New Roman" w:cs="Times New Roman"/>
          <w:color w:val="auto"/>
        </w:rPr>
        <w:t>Terenem działania wolontariatu są wszystkie placówki wchodzące w skład Biblioteki.</w:t>
      </w:r>
    </w:p>
    <w:p w14:paraId="428AF931" w14:textId="77777777" w:rsidR="005545F7" w:rsidRPr="000A2E37" w:rsidRDefault="005545F7" w:rsidP="00F20EA3">
      <w:pPr>
        <w:pStyle w:val="Default"/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0A2E37">
        <w:rPr>
          <w:rFonts w:ascii="Times New Roman" w:hAnsi="Times New Roman" w:cs="Times New Roman"/>
          <w:color w:val="auto"/>
        </w:rPr>
        <w:t xml:space="preserve">Wolontariusz pracuje dobrowolnie i bez wynagrodzenia. </w:t>
      </w:r>
    </w:p>
    <w:p w14:paraId="6886B181" w14:textId="77777777" w:rsidR="005545F7" w:rsidRPr="000A2E37" w:rsidRDefault="005545F7" w:rsidP="00F20EA3">
      <w:pPr>
        <w:pStyle w:val="Default"/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0A2E37">
        <w:rPr>
          <w:rFonts w:ascii="Times New Roman" w:hAnsi="Times New Roman" w:cs="Times New Roman"/>
          <w:color w:val="auto"/>
        </w:rPr>
        <w:t xml:space="preserve">Zakres </w:t>
      </w:r>
      <w:r>
        <w:rPr>
          <w:rFonts w:ascii="Times New Roman" w:hAnsi="Times New Roman" w:cs="Times New Roman"/>
          <w:color w:val="auto"/>
        </w:rPr>
        <w:t>zadań</w:t>
      </w:r>
      <w:r w:rsidRPr="000A2E37">
        <w:rPr>
          <w:rFonts w:ascii="Times New Roman" w:hAnsi="Times New Roman" w:cs="Times New Roman"/>
          <w:color w:val="auto"/>
        </w:rPr>
        <w:t xml:space="preserve"> wolontariusza obejmuje: </w:t>
      </w:r>
    </w:p>
    <w:p w14:paraId="12548080" w14:textId="77777777" w:rsidR="005545F7" w:rsidRPr="000A2E37" w:rsidRDefault="005545F7" w:rsidP="00F20EA3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A2E37">
        <w:rPr>
          <w:rFonts w:ascii="Times New Roman" w:hAnsi="Times New Roman" w:cs="Times New Roman"/>
        </w:rPr>
        <w:t>pomaganie dzieciom w odrabianiu lekcji,</w:t>
      </w:r>
    </w:p>
    <w:p w14:paraId="4ED271C9" w14:textId="5903DBBF" w:rsidR="005545F7" w:rsidRPr="00EF12F8" w:rsidRDefault="005545F7" w:rsidP="00F20EA3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A2E37">
        <w:rPr>
          <w:rFonts w:ascii="Times New Roman" w:hAnsi="Times New Roman" w:cs="Times New Roman"/>
        </w:rPr>
        <w:t>or</w:t>
      </w:r>
      <w:r w:rsidR="00F07570">
        <w:rPr>
          <w:rFonts w:ascii="Times New Roman" w:hAnsi="Times New Roman" w:cs="Times New Roman"/>
        </w:rPr>
        <w:t xml:space="preserve">ganizowanie dla dzieci zajęć </w:t>
      </w:r>
      <w:r w:rsidR="00F07570" w:rsidRPr="00EF12F8">
        <w:rPr>
          <w:rFonts w:ascii="Times New Roman" w:hAnsi="Times New Roman" w:cs="Times New Roman"/>
          <w:color w:val="auto"/>
        </w:rPr>
        <w:t>w B</w:t>
      </w:r>
      <w:r w:rsidRPr="00EF12F8">
        <w:rPr>
          <w:rFonts w:ascii="Times New Roman" w:hAnsi="Times New Roman" w:cs="Times New Roman"/>
          <w:color w:val="auto"/>
        </w:rPr>
        <w:t>ibliotece,</w:t>
      </w:r>
    </w:p>
    <w:p w14:paraId="7A640A33" w14:textId="4519F07D" w:rsidR="005545F7" w:rsidRPr="00EF12F8" w:rsidRDefault="005545F7" w:rsidP="00F20EA3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F12F8">
        <w:rPr>
          <w:rFonts w:ascii="Times New Roman" w:hAnsi="Times New Roman" w:cs="Times New Roman"/>
          <w:color w:val="auto"/>
        </w:rPr>
        <w:t xml:space="preserve">pomaganie dzieciom niepełnosprawnym podczas zajęć w </w:t>
      </w:r>
      <w:r w:rsidR="00F07570" w:rsidRPr="00EF12F8">
        <w:rPr>
          <w:rFonts w:ascii="Times New Roman" w:hAnsi="Times New Roman" w:cs="Times New Roman"/>
          <w:color w:val="auto"/>
        </w:rPr>
        <w:t>B</w:t>
      </w:r>
      <w:r w:rsidRPr="00EF12F8">
        <w:rPr>
          <w:rFonts w:ascii="Times New Roman" w:hAnsi="Times New Roman" w:cs="Times New Roman"/>
          <w:color w:val="auto"/>
        </w:rPr>
        <w:t>ibliotece,</w:t>
      </w:r>
    </w:p>
    <w:p w14:paraId="6AE85317" w14:textId="77777777" w:rsidR="005545F7" w:rsidRPr="00EF12F8" w:rsidRDefault="005545F7" w:rsidP="00F20EA3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F12F8">
        <w:rPr>
          <w:rFonts w:ascii="Times New Roman" w:hAnsi="Times New Roman" w:cs="Times New Roman"/>
          <w:color w:val="auto"/>
        </w:rPr>
        <w:t>przygotowywanie wystaw oraz materiałów do zajęć z dziećmi,</w:t>
      </w:r>
    </w:p>
    <w:p w14:paraId="6DC89044" w14:textId="77777777" w:rsidR="005545F7" w:rsidRPr="00EF12F8" w:rsidRDefault="005545F7" w:rsidP="00F20EA3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F12F8">
        <w:rPr>
          <w:rFonts w:ascii="Times New Roman" w:hAnsi="Times New Roman" w:cs="Times New Roman"/>
          <w:color w:val="auto"/>
        </w:rPr>
        <w:t>prowadzenie kursów komputerowych dla seniorów,</w:t>
      </w:r>
    </w:p>
    <w:p w14:paraId="425364BC" w14:textId="77777777" w:rsidR="005545F7" w:rsidRPr="00EF12F8" w:rsidRDefault="005545F7" w:rsidP="00F20EA3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F12F8">
        <w:rPr>
          <w:rFonts w:ascii="Times New Roman" w:hAnsi="Times New Roman" w:cs="Times New Roman"/>
          <w:color w:val="auto"/>
        </w:rPr>
        <w:t>pomaganie w przygotowywaniu i realizacji projektów kulturalnych i edukacyjnych,</w:t>
      </w:r>
    </w:p>
    <w:p w14:paraId="144C46A8" w14:textId="4434ED24" w:rsidR="005545F7" w:rsidRPr="000A2E37" w:rsidRDefault="005545F7" w:rsidP="00F20EA3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F12F8">
        <w:rPr>
          <w:rFonts w:ascii="Times New Roman" w:hAnsi="Times New Roman" w:cs="Times New Roman"/>
          <w:color w:val="auto"/>
        </w:rPr>
        <w:t xml:space="preserve">czytanie dzieciom książek ze zbiorów </w:t>
      </w:r>
      <w:r w:rsidR="00F07570" w:rsidRPr="00EF12F8">
        <w:rPr>
          <w:rFonts w:ascii="Times New Roman" w:hAnsi="Times New Roman" w:cs="Times New Roman"/>
          <w:color w:val="auto"/>
        </w:rPr>
        <w:t>B</w:t>
      </w:r>
      <w:r w:rsidRPr="00EF12F8">
        <w:rPr>
          <w:rFonts w:ascii="Times New Roman" w:hAnsi="Times New Roman" w:cs="Times New Roman"/>
          <w:color w:val="auto"/>
        </w:rPr>
        <w:t>ibliote</w:t>
      </w:r>
      <w:r w:rsidR="00F07570" w:rsidRPr="00EF12F8">
        <w:rPr>
          <w:rFonts w:ascii="Times New Roman" w:hAnsi="Times New Roman" w:cs="Times New Roman"/>
          <w:color w:val="auto"/>
        </w:rPr>
        <w:t>ki</w:t>
      </w:r>
      <w:r w:rsidR="00F20EA3">
        <w:rPr>
          <w:rFonts w:ascii="Times New Roman" w:hAnsi="Times New Roman" w:cs="Times New Roman"/>
          <w:color w:val="auto"/>
        </w:rPr>
        <w:t>,</w:t>
      </w:r>
    </w:p>
    <w:p w14:paraId="4D3F6403" w14:textId="77777777" w:rsidR="005545F7" w:rsidRPr="000A2E37" w:rsidRDefault="005545F7" w:rsidP="00F20EA3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A2E37">
        <w:rPr>
          <w:rFonts w:ascii="Times New Roman" w:hAnsi="Times New Roman" w:cs="Times New Roman"/>
        </w:rPr>
        <w:t>pomoc w innych pracach bibliotecznych</w:t>
      </w:r>
      <w:r w:rsidRPr="000A2E37">
        <w:rPr>
          <w:rFonts w:ascii="Times New Roman" w:hAnsi="Times New Roman" w:cs="Times New Roman"/>
          <w:color w:val="auto"/>
        </w:rPr>
        <w:t>.</w:t>
      </w:r>
    </w:p>
    <w:p w14:paraId="13EC9DC9" w14:textId="77777777" w:rsidR="005545F7" w:rsidRPr="002A73C3" w:rsidRDefault="005545F7" w:rsidP="00F20EA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776DE190" w14:textId="77777777" w:rsidR="005545F7" w:rsidRDefault="005545F7" w:rsidP="00F20EA3">
      <w:pPr>
        <w:pStyle w:val="Default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A73C3">
        <w:rPr>
          <w:rFonts w:ascii="Times New Roman" w:hAnsi="Times New Roman" w:cs="Times New Roman"/>
          <w:b/>
          <w:bCs/>
          <w:color w:val="auto"/>
        </w:rPr>
        <w:t>Zasady podjęcia pracy wolontariackiej</w:t>
      </w:r>
    </w:p>
    <w:p w14:paraId="4D733E55" w14:textId="77777777" w:rsidR="005545F7" w:rsidRPr="002A73C3" w:rsidRDefault="005545F7" w:rsidP="00F20EA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0B1F192D" w14:textId="77777777" w:rsidR="00F20EA3" w:rsidRDefault="005545F7" w:rsidP="00F20EA3">
      <w:pPr>
        <w:pStyle w:val="Default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A634BA">
        <w:rPr>
          <w:rFonts w:ascii="Times New Roman" w:hAnsi="Times New Roman" w:cs="Times New Roman"/>
          <w:color w:val="auto"/>
        </w:rPr>
        <w:t xml:space="preserve">Wolontariuszem w Bibliotece może zostać każdy, kto </w:t>
      </w:r>
      <w:r w:rsidRPr="00F1416B">
        <w:rPr>
          <w:rFonts w:ascii="Times New Roman" w:hAnsi="Times New Roman" w:cs="Times New Roman"/>
          <w:color w:val="auto"/>
        </w:rPr>
        <w:t xml:space="preserve">ukończył </w:t>
      </w:r>
      <w:r>
        <w:rPr>
          <w:rFonts w:ascii="Times New Roman" w:hAnsi="Times New Roman" w:cs="Times New Roman"/>
          <w:color w:val="auto"/>
        </w:rPr>
        <w:t xml:space="preserve">13 </w:t>
      </w:r>
      <w:r w:rsidRPr="00F1416B">
        <w:rPr>
          <w:rFonts w:ascii="Times New Roman" w:hAnsi="Times New Roman" w:cs="Times New Roman"/>
          <w:color w:val="auto"/>
        </w:rPr>
        <w:t xml:space="preserve">rok </w:t>
      </w:r>
      <w:r w:rsidRPr="00A634BA">
        <w:rPr>
          <w:rFonts w:ascii="Times New Roman" w:hAnsi="Times New Roman" w:cs="Times New Roman"/>
          <w:color w:val="auto"/>
        </w:rPr>
        <w:t xml:space="preserve">życia. </w:t>
      </w:r>
    </w:p>
    <w:p w14:paraId="3BA64835" w14:textId="12E390A0" w:rsidR="00F20EA3" w:rsidRDefault="005545F7" w:rsidP="00F20EA3">
      <w:pPr>
        <w:pStyle w:val="Default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F20EA3">
        <w:rPr>
          <w:rFonts w:ascii="Times New Roman" w:hAnsi="Times New Roman" w:cs="Times New Roman"/>
          <w:color w:val="auto"/>
        </w:rPr>
        <w:t xml:space="preserve">Zamiar podjęcia wolontariatu należy zgłosić Koordynatorowi wolontariatu na adres </w:t>
      </w:r>
      <w:hyperlink r:id="rId8" w:history="1">
        <w:r w:rsidR="00F20EA3" w:rsidRPr="002B555C">
          <w:rPr>
            <w:rStyle w:val="Hipercze"/>
            <w:rFonts w:ascii="Times New Roman" w:hAnsi="Times New Roman" w:cs="Times New Roman"/>
          </w:rPr>
          <w:t>wolontariat@bpursus.waw.pl</w:t>
        </w:r>
      </w:hyperlink>
      <w:r w:rsidR="00F20EA3">
        <w:rPr>
          <w:rFonts w:ascii="Times New Roman" w:hAnsi="Times New Roman" w:cs="Times New Roman"/>
          <w:color w:val="auto"/>
        </w:rPr>
        <w:t>.</w:t>
      </w:r>
    </w:p>
    <w:p w14:paraId="2336C5A3" w14:textId="77777777" w:rsidR="00F20EA3" w:rsidRDefault="005545F7" w:rsidP="00F20EA3">
      <w:pPr>
        <w:pStyle w:val="Default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F20EA3">
        <w:rPr>
          <w:rFonts w:ascii="Times New Roman" w:hAnsi="Times New Roman" w:cs="Times New Roman"/>
          <w:color w:val="auto"/>
        </w:rPr>
        <w:t xml:space="preserve">Wolontariusz wspólnie z Koordynatorem wolontariatu ustala zakres zadań świadczonych w ramach wolontariatu oraz miejsce ich wykonywania. </w:t>
      </w:r>
    </w:p>
    <w:p w14:paraId="753876D0" w14:textId="77777777" w:rsidR="00EB41B3" w:rsidRDefault="005545F7" w:rsidP="00F20EA3">
      <w:pPr>
        <w:pStyle w:val="Default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F20EA3">
        <w:rPr>
          <w:rFonts w:ascii="Times New Roman" w:hAnsi="Times New Roman" w:cs="Times New Roman"/>
          <w:color w:val="auto"/>
        </w:rPr>
        <w:t xml:space="preserve">„Porozumienie o wykonywaniu świadczeń wolontariackich” (załącznik nr 1 do Regulaminu) </w:t>
      </w:r>
      <w:r w:rsidRPr="00F20EA3">
        <w:rPr>
          <w:rFonts w:ascii="Times New Roman" w:hAnsi="Times New Roman" w:cs="Times New Roman"/>
        </w:rPr>
        <w:t xml:space="preserve">zawierane jest na podstawie dokumentu tożsamości ze zdjęciem. </w:t>
      </w:r>
      <w:r w:rsidRPr="00F20EA3">
        <w:rPr>
          <w:rFonts w:ascii="Times New Roman" w:hAnsi="Times New Roman" w:cs="Times New Roman"/>
          <w:color w:val="auto"/>
        </w:rPr>
        <w:t xml:space="preserve"> </w:t>
      </w:r>
    </w:p>
    <w:p w14:paraId="483B396E" w14:textId="48285BFC" w:rsidR="00F20EA3" w:rsidRDefault="005545F7" w:rsidP="00F20EA3">
      <w:pPr>
        <w:pStyle w:val="Default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F20EA3">
        <w:rPr>
          <w:rFonts w:ascii="Times New Roman" w:hAnsi="Times New Roman" w:cs="Times New Roman"/>
          <w:color w:val="auto"/>
        </w:rPr>
        <w:t>W przypadku małoletnich wolontariuszy porozumienie musi być podpisane przez rodzica lub opiekuna prawnego wolontariusza</w:t>
      </w:r>
      <w:r w:rsidR="00F20EA3">
        <w:rPr>
          <w:rFonts w:ascii="Times New Roman" w:hAnsi="Times New Roman" w:cs="Times New Roman"/>
          <w:color w:val="auto"/>
        </w:rPr>
        <w:t>.</w:t>
      </w:r>
    </w:p>
    <w:p w14:paraId="6A6303B5" w14:textId="77777777" w:rsidR="00F20EA3" w:rsidRDefault="005545F7" w:rsidP="00F20EA3">
      <w:pPr>
        <w:pStyle w:val="Default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F20EA3">
        <w:rPr>
          <w:rFonts w:ascii="Times New Roman" w:hAnsi="Times New Roman" w:cs="Times New Roman"/>
          <w:color w:val="auto"/>
        </w:rPr>
        <w:lastRenderedPageBreak/>
        <w:t xml:space="preserve">Przed podpisaniem Porozumienia kandydat na wolontariusza ma obowiązek zapoznać się z Regulaminem Wolontariatu Biblioteki.  </w:t>
      </w:r>
    </w:p>
    <w:p w14:paraId="16791C9E" w14:textId="77777777" w:rsidR="00F20EA3" w:rsidRDefault="005545F7" w:rsidP="00F20EA3">
      <w:pPr>
        <w:pStyle w:val="Default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F20EA3">
        <w:rPr>
          <w:rFonts w:ascii="Times New Roman" w:eastAsia="Times New Roman" w:hAnsi="Times New Roman" w:cs="Times New Roman"/>
          <w:color w:val="auto"/>
        </w:rPr>
        <w:t xml:space="preserve">Pracę wolontariuszy organizują kierownicy filii i oddziałów Biblioteki, a nadzoruje Koordynator wolontariatu. </w:t>
      </w:r>
    </w:p>
    <w:p w14:paraId="5B097D02" w14:textId="77777777" w:rsidR="00F20EA3" w:rsidRDefault="005545F7" w:rsidP="00F20EA3">
      <w:pPr>
        <w:pStyle w:val="Default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F20EA3">
        <w:rPr>
          <w:rFonts w:ascii="Times New Roman" w:hAnsi="Times New Roman" w:cs="Times New Roman"/>
          <w:color w:val="auto"/>
        </w:rPr>
        <w:t xml:space="preserve">Wolontariuszowi przysługuje prawo do otrzymania pisemnego zaświadczenia </w:t>
      </w:r>
      <w:r w:rsidRPr="00F20EA3">
        <w:rPr>
          <w:rFonts w:ascii="Times New Roman" w:hAnsi="Times New Roman" w:cs="Times New Roman"/>
          <w:color w:val="auto"/>
        </w:rPr>
        <w:br/>
        <w:t xml:space="preserve">o wykonywaniu świadczeń wolontariackich oraz opinii o wykonywanej pracy. </w:t>
      </w:r>
    </w:p>
    <w:p w14:paraId="67926825" w14:textId="3D7A47A8" w:rsidR="00F20EA3" w:rsidRDefault="005545F7" w:rsidP="00F20EA3">
      <w:pPr>
        <w:pStyle w:val="Default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F20EA3">
        <w:rPr>
          <w:rFonts w:ascii="Times New Roman" w:hAnsi="Times New Roman" w:cs="Times New Roman"/>
        </w:rPr>
        <w:t>Wolontariusz jest odpowiedzialny za ład i porządek na stanowisku pracy</w:t>
      </w:r>
      <w:r w:rsidR="00F07570">
        <w:rPr>
          <w:rFonts w:ascii="Times New Roman" w:hAnsi="Times New Roman" w:cs="Times New Roman"/>
          <w:color w:val="FF0000"/>
        </w:rPr>
        <w:t>,</w:t>
      </w:r>
      <w:r w:rsidRPr="00F20EA3">
        <w:rPr>
          <w:rFonts w:ascii="Times New Roman" w:hAnsi="Times New Roman" w:cs="Times New Roman"/>
        </w:rPr>
        <w:t xml:space="preserve"> jak również za powierzony majątek Biblioteki.</w:t>
      </w:r>
    </w:p>
    <w:p w14:paraId="260624AD" w14:textId="77777777" w:rsidR="00F20EA3" w:rsidRDefault="005545F7" w:rsidP="00F20EA3">
      <w:pPr>
        <w:pStyle w:val="Default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F20EA3">
        <w:rPr>
          <w:rFonts w:ascii="Times New Roman" w:hAnsi="Times New Roman" w:cs="Times New Roman"/>
        </w:rPr>
        <w:t>Wolontariusz zobowiązany jest sumiennie wykonywać podjęte obowiązki.</w:t>
      </w:r>
    </w:p>
    <w:p w14:paraId="5520C9BA" w14:textId="77777777" w:rsidR="00F20EA3" w:rsidRDefault="005545F7" w:rsidP="00F20EA3">
      <w:pPr>
        <w:pStyle w:val="Default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F20EA3">
        <w:rPr>
          <w:rFonts w:ascii="Times New Roman" w:hAnsi="Times New Roman" w:cs="Times New Roman"/>
          <w:color w:val="auto"/>
        </w:rPr>
        <w:t xml:space="preserve">Po miesiącu nieusprawiedliwionej nieobecności Porozumienie z wolontariuszem zostaje rozwiązane ze skutkiem natychmiastowym. </w:t>
      </w:r>
    </w:p>
    <w:p w14:paraId="62EA721E" w14:textId="6A22D3B5" w:rsidR="005545F7" w:rsidRPr="00F20EA3" w:rsidRDefault="005545F7" w:rsidP="00F20EA3">
      <w:pPr>
        <w:pStyle w:val="Default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F20EA3">
        <w:rPr>
          <w:rFonts w:ascii="Times New Roman" w:eastAsia="Times New Roman" w:hAnsi="Times New Roman" w:cs="Times New Roman"/>
        </w:rPr>
        <w:t xml:space="preserve">Porozumienie może być rozwiązane </w:t>
      </w:r>
      <w:r w:rsidRPr="00F20EA3">
        <w:rPr>
          <w:rFonts w:ascii="Times New Roman" w:hAnsi="Times New Roman" w:cs="Times New Roman"/>
        </w:rPr>
        <w:t>przez każdą ze stron za 1 – dniowym pisemnym oświadczeniem.</w:t>
      </w:r>
    </w:p>
    <w:p w14:paraId="5728E50E" w14:textId="77777777" w:rsidR="005545F7" w:rsidRPr="002A73C3" w:rsidRDefault="005545F7" w:rsidP="00F20EA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907D00E" w14:textId="77777777" w:rsidR="005545F7" w:rsidRPr="005545F7" w:rsidRDefault="005545F7" w:rsidP="00F20EA3">
      <w:pPr>
        <w:spacing w:line="360" w:lineRule="auto"/>
      </w:pPr>
    </w:p>
    <w:p w14:paraId="251DBD5C" w14:textId="77777777" w:rsidR="00F20EA3" w:rsidRPr="005545F7" w:rsidRDefault="00F20EA3">
      <w:pPr>
        <w:spacing w:line="360" w:lineRule="auto"/>
      </w:pPr>
    </w:p>
    <w:sectPr w:rsidR="00F20EA3" w:rsidRPr="005545F7" w:rsidSect="0002017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70210" w14:textId="77777777" w:rsidR="00C40458" w:rsidRDefault="00C40458" w:rsidP="00C82518">
      <w:pPr>
        <w:spacing w:after="0" w:line="240" w:lineRule="auto"/>
      </w:pPr>
      <w:r>
        <w:separator/>
      </w:r>
    </w:p>
  </w:endnote>
  <w:endnote w:type="continuationSeparator" w:id="0">
    <w:p w14:paraId="6DCAAA91" w14:textId="77777777" w:rsidR="00C40458" w:rsidRDefault="00C40458" w:rsidP="00C8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kta">
    <w:altName w:val="Calibri"/>
    <w:charset w:val="EE"/>
    <w:family w:val="swiss"/>
    <w:pitch w:val="variable"/>
    <w:sig w:usb0="A000802F" w:usb1="40002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A3C2D" w14:textId="1EF22EC1" w:rsidR="00020170" w:rsidRPr="00020170" w:rsidRDefault="00020170" w:rsidP="00020170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Mukta" w:hAnsi="Mukta" w:cs="Mukta"/>
        <w:caps/>
        <w:color w:val="595959" w:themeColor="text1" w:themeTint="A6"/>
        <w:sz w:val="16"/>
        <w:szCs w:val="16"/>
        <w:lang w:eastAsia="pl-PL"/>
      </w:rPr>
    </w:pPr>
    <w:r w:rsidRPr="00020170">
      <w:rPr>
        <w:rFonts w:ascii="Mukta" w:hAnsi="Mukta" w:cs="Mukta"/>
        <w:color w:val="595959" w:themeColor="text1" w:themeTint="A6"/>
        <w:sz w:val="16"/>
        <w:szCs w:val="16"/>
        <w:lang w:eastAsia="pl-PL"/>
      </w:rPr>
      <w:t xml:space="preserve">Biblioteka Publiczna </w:t>
    </w:r>
    <w:r w:rsidRPr="00020170">
      <w:rPr>
        <w:rFonts w:ascii="Mukta" w:hAnsi="Mukta" w:cs="Mukta"/>
        <w:iCs/>
        <w:color w:val="595959" w:themeColor="text1" w:themeTint="A6"/>
        <w:sz w:val="16"/>
        <w:szCs w:val="16"/>
        <w:lang w:eastAsia="pl-PL"/>
      </w:rPr>
      <w:t>im. W. J. Grabskiego</w:t>
    </w:r>
    <w:r w:rsidRPr="00020170">
      <w:rPr>
        <w:rFonts w:ascii="Mukta" w:hAnsi="Mukta" w:cs="Mukta"/>
        <w:color w:val="595959" w:themeColor="text1" w:themeTint="A6"/>
        <w:sz w:val="16"/>
        <w:szCs w:val="16"/>
        <w:lang w:eastAsia="pl-PL"/>
      </w:rPr>
      <w:t xml:space="preserve"> w</w:t>
    </w:r>
    <w:r w:rsidRPr="00020170">
      <w:rPr>
        <w:rFonts w:ascii="Mukta" w:hAnsi="Mukta" w:cs="Mukta"/>
        <w:caps/>
        <w:color w:val="595959" w:themeColor="text1" w:themeTint="A6"/>
        <w:sz w:val="16"/>
        <w:szCs w:val="16"/>
        <w:lang w:eastAsia="pl-PL"/>
      </w:rPr>
      <w:t xml:space="preserve"> </w:t>
    </w:r>
    <w:r w:rsidRPr="00020170">
      <w:rPr>
        <w:rFonts w:ascii="Mukta" w:hAnsi="Mukta" w:cs="Mukta"/>
        <w:color w:val="595959" w:themeColor="text1" w:themeTint="A6"/>
        <w:sz w:val="16"/>
        <w:szCs w:val="16"/>
        <w:lang w:eastAsia="pl-PL"/>
      </w:rPr>
      <w:t xml:space="preserve">Dzielnicy </w:t>
    </w:r>
    <w:smartTag w:uri="urn:schemas-microsoft-com:office:smarttags" w:element="PersonName">
      <w:smartTagPr>
        <w:attr w:name="ProductID" w:val="URSUS m."/>
      </w:smartTagPr>
      <w:r w:rsidRPr="00020170">
        <w:rPr>
          <w:rFonts w:ascii="Mukta" w:hAnsi="Mukta" w:cs="Mukta"/>
          <w:color w:val="595959" w:themeColor="text1" w:themeTint="A6"/>
          <w:sz w:val="16"/>
          <w:szCs w:val="16"/>
          <w:lang w:eastAsia="pl-PL"/>
        </w:rPr>
        <w:t>Ursus</w:t>
      </w:r>
      <w:r w:rsidRPr="00020170">
        <w:rPr>
          <w:rFonts w:ascii="Mukta" w:hAnsi="Mukta" w:cs="Mukta"/>
          <w:caps/>
          <w:color w:val="595959" w:themeColor="text1" w:themeTint="A6"/>
          <w:sz w:val="16"/>
          <w:szCs w:val="16"/>
          <w:lang w:eastAsia="pl-PL"/>
        </w:rPr>
        <w:t xml:space="preserve"> </w:t>
      </w:r>
      <w:r w:rsidRPr="00020170">
        <w:rPr>
          <w:rFonts w:ascii="Mukta" w:hAnsi="Mukta" w:cs="Mukta"/>
          <w:color w:val="595959" w:themeColor="text1" w:themeTint="A6"/>
          <w:sz w:val="16"/>
          <w:szCs w:val="16"/>
          <w:lang w:eastAsia="pl-PL"/>
        </w:rPr>
        <w:t>m.</w:t>
      </w:r>
    </w:smartTag>
    <w:r w:rsidRPr="00020170">
      <w:rPr>
        <w:rFonts w:ascii="Mukta" w:hAnsi="Mukta" w:cs="Mukta"/>
        <w:color w:val="595959" w:themeColor="text1" w:themeTint="A6"/>
        <w:sz w:val="16"/>
        <w:szCs w:val="16"/>
        <w:lang w:eastAsia="pl-PL"/>
      </w:rPr>
      <w:t xml:space="preserve"> st.</w:t>
    </w:r>
    <w:r w:rsidRPr="00020170">
      <w:rPr>
        <w:rFonts w:ascii="Mukta" w:hAnsi="Mukta" w:cs="Mukta"/>
        <w:caps/>
        <w:color w:val="595959" w:themeColor="text1" w:themeTint="A6"/>
        <w:sz w:val="16"/>
        <w:szCs w:val="16"/>
        <w:lang w:eastAsia="pl-PL"/>
      </w:rPr>
      <w:t xml:space="preserve"> </w:t>
    </w:r>
    <w:r w:rsidRPr="00020170">
      <w:rPr>
        <w:rFonts w:ascii="Mukta" w:hAnsi="Mukta" w:cs="Mukta"/>
        <w:color w:val="595959" w:themeColor="text1" w:themeTint="A6"/>
        <w:sz w:val="16"/>
        <w:szCs w:val="16"/>
        <w:lang w:eastAsia="pl-PL"/>
      </w:rPr>
      <w:t>Warszawy</w:t>
    </w:r>
  </w:p>
  <w:p w14:paraId="19C3732D" w14:textId="02C97764" w:rsidR="00020170" w:rsidRPr="00020170" w:rsidRDefault="00020170" w:rsidP="00020170">
    <w:pPr>
      <w:tabs>
        <w:tab w:val="center" w:pos="4536"/>
        <w:tab w:val="right" w:pos="9072"/>
      </w:tabs>
      <w:spacing w:after="0" w:line="240" w:lineRule="auto"/>
      <w:jc w:val="center"/>
      <w:rPr>
        <w:rFonts w:ascii="Mukta" w:hAnsi="Mukta" w:cs="Mukta"/>
        <w:color w:val="595959" w:themeColor="text1" w:themeTint="A6"/>
        <w:sz w:val="12"/>
        <w:szCs w:val="12"/>
        <w:lang w:eastAsia="pl-PL"/>
      </w:rPr>
    </w:pPr>
    <w:r w:rsidRPr="00020170">
      <w:rPr>
        <w:rFonts w:ascii="Mukta" w:hAnsi="Mukta" w:cs="Mukta"/>
        <w:color w:val="595959" w:themeColor="text1" w:themeTint="A6"/>
        <w:sz w:val="16"/>
        <w:szCs w:val="16"/>
        <w:lang w:eastAsia="pl-PL"/>
      </w:rPr>
      <w:t>ul. Plutonu AK „Torpedy” 47, 02-495 Warszawa</w:t>
    </w:r>
    <w:r w:rsidRPr="00020170">
      <w:rPr>
        <w:rFonts w:ascii="Mukta" w:hAnsi="Mukta" w:cs="Mukta"/>
        <w:color w:val="595959" w:themeColor="text1" w:themeTint="A6"/>
        <w:sz w:val="12"/>
        <w:szCs w:val="12"/>
        <w:lang w:eastAsia="pl-PL"/>
      </w:rPr>
      <w:t xml:space="preserve">, </w:t>
    </w:r>
    <w:r w:rsidRPr="00020170">
      <w:rPr>
        <w:rFonts w:ascii="Mukta" w:hAnsi="Mukta" w:cs="Mukta"/>
        <w:color w:val="595959" w:themeColor="text1" w:themeTint="A6"/>
        <w:sz w:val="14"/>
        <w:szCs w:val="14"/>
        <w:lang w:eastAsia="pl-PL"/>
      </w:rPr>
      <w:t>REGON 012222665, NIP 522-24-07-294</w:t>
    </w:r>
  </w:p>
  <w:p w14:paraId="7A263D3E" w14:textId="77777777" w:rsidR="00020170" w:rsidRPr="00020170" w:rsidRDefault="00020170" w:rsidP="00020170">
    <w:pPr>
      <w:tabs>
        <w:tab w:val="center" w:pos="4536"/>
        <w:tab w:val="right" w:pos="9072"/>
      </w:tabs>
      <w:spacing w:after="0" w:line="240" w:lineRule="auto"/>
      <w:jc w:val="center"/>
      <w:rPr>
        <w:rFonts w:ascii="Mukta" w:hAnsi="Mukta" w:cs="Mukta"/>
        <w:color w:val="595959" w:themeColor="text1" w:themeTint="A6"/>
        <w:sz w:val="16"/>
        <w:szCs w:val="16"/>
        <w:lang w:val="pt-PT" w:eastAsia="pl-PL"/>
      </w:rPr>
    </w:pPr>
    <w:r w:rsidRPr="00020170">
      <w:rPr>
        <w:rFonts w:ascii="Mukta" w:hAnsi="Mukta" w:cs="Mukta"/>
        <w:color w:val="595959" w:themeColor="text1" w:themeTint="A6"/>
        <w:sz w:val="16"/>
        <w:szCs w:val="16"/>
        <w:lang w:val="pt-PT" w:eastAsia="pl-PL"/>
      </w:rPr>
      <w:t xml:space="preserve">tel/fax :  + 48 / 22 882 43 00, </w:t>
    </w:r>
    <w:r w:rsidRPr="00020170">
      <w:rPr>
        <w:rFonts w:ascii="Mukta" w:hAnsi="Mukta" w:cs="Mukta"/>
        <w:bCs/>
        <w:color w:val="595959" w:themeColor="text1" w:themeTint="A6"/>
        <w:sz w:val="16"/>
        <w:szCs w:val="16"/>
        <w:lang w:val="pt-PT" w:eastAsia="pl-PL"/>
      </w:rPr>
      <w:t>e-mail: sekretariat@bpursus.waw.pl</w:t>
    </w:r>
    <w:r w:rsidRPr="00020170">
      <w:rPr>
        <w:rFonts w:ascii="Mukta" w:hAnsi="Mukta" w:cs="Mukta"/>
        <w:color w:val="595959" w:themeColor="text1" w:themeTint="A6"/>
        <w:sz w:val="16"/>
        <w:szCs w:val="16"/>
        <w:lang w:val="pt-PT" w:eastAsia="pl-PL"/>
      </w:rPr>
      <w:t xml:space="preserve">, </w:t>
    </w:r>
    <w:r w:rsidRPr="00020170">
      <w:rPr>
        <w:rFonts w:ascii="Mukta" w:hAnsi="Mukta" w:cs="Mukta"/>
        <w:bCs/>
        <w:color w:val="595959" w:themeColor="text1" w:themeTint="A6"/>
        <w:sz w:val="16"/>
        <w:szCs w:val="16"/>
        <w:lang w:val="pt-PT" w:eastAsia="pl-PL"/>
      </w:rPr>
      <w:t xml:space="preserve"> http://www.bpursus.waw.pl</w:t>
    </w:r>
  </w:p>
  <w:p w14:paraId="6CD548E4" w14:textId="77777777" w:rsidR="00020170" w:rsidRDefault="000201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9EF1A" w14:textId="77777777" w:rsidR="00C02879" w:rsidRPr="00020170" w:rsidRDefault="00C02879" w:rsidP="00C02879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Mukta" w:hAnsi="Mukta" w:cs="Mukta"/>
        <w:caps/>
        <w:color w:val="595959" w:themeColor="text1" w:themeTint="A6"/>
        <w:sz w:val="16"/>
        <w:szCs w:val="16"/>
        <w:lang w:eastAsia="pl-PL"/>
      </w:rPr>
    </w:pPr>
    <w:r w:rsidRPr="00020170">
      <w:rPr>
        <w:rFonts w:ascii="Mukta" w:hAnsi="Mukta" w:cs="Mukta"/>
        <w:color w:val="595959" w:themeColor="text1" w:themeTint="A6"/>
        <w:sz w:val="16"/>
        <w:szCs w:val="16"/>
        <w:lang w:eastAsia="pl-PL"/>
      </w:rPr>
      <w:t xml:space="preserve">Biblioteka Publiczna </w:t>
    </w:r>
    <w:r w:rsidRPr="00020170">
      <w:rPr>
        <w:rFonts w:ascii="Mukta" w:hAnsi="Mukta" w:cs="Mukta"/>
        <w:iCs/>
        <w:color w:val="595959" w:themeColor="text1" w:themeTint="A6"/>
        <w:sz w:val="16"/>
        <w:szCs w:val="16"/>
        <w:lang w:eastAsia="pl-PL"/>
      </w:rPr>
      <w:t>im. W. J. Grabskiego</w:t>
    </w:r>
    <w:r w:rsidRPr="00020170">
      <w:rPr>
        <w:rFonts w:ascii="Mukta" w:hAnsi="Mukta" w:cs="Mukta"/>
        <w:color w:val="595959" w:themeColor="text1" w:themeTint="A6"/>
        <w:sz w:val="16"/>
        <w:szCs w:val="16"/>
        <w:lang w:eastAsia="pl-PL"/>
      </w:rPr>
      <w:t xml:space="preserve"> w</w:t>
    </w:r>
    <w:r w:rsidRPr="00020170">
      <w:rPr>
        <w:rFonts w:ascii="Mukta" w:hAnsi="Mukta" w:cs="Mukta"/>
        <w:caps/>
        <w:color w:val="595959" w:themeColor="text1" w:themeTint="A6"/>
        <w:sz w:val="16"/>
        <w:szCs w:val="16"/>
        <w:lang w:eastAsia="pl-PL"/>
      </w:rPr>
      <w:t xml:space="preserve"> </w:t>
    </w:r>
    <w:r w:rsidRPr="00020170">
      <w:rPr>
        <w:rFonts w:ascii="Mukta" w:hAnsi="Mukta" w:cs="Mukta"/>
        <w:color w:val="595959" w:themeColor="text1" w:themeTint="A6"/>
        <w:sz w:val="16"/>
        <w:szCs w:val="16"/>
        <w:lang w:eastAsia="pl-PL"/>
      </w:rPr>
      <w:t xml:space="preserve">Dzielnicy </w:t>
    </w:r>
    <w:smartTag w:uri="urn:schemas-microsoft-com:office:smarttags" w:element="PersonName">
      <w:smartTagPr>
        <w:attr w:name="ProductID" w:val="URSUS m."/>
      </w:smartTagPr>
      <w:r w:rsidRPr="00020170">
        <w:rPr>
          <w:rFonts w:ascii="Mukta" w:hAnsi="Mukta" w:cs="Mukta"/>
          <w:color w:val="595959" w:themeColor="text1" w:themeTint="A6"/>
          <w:sz w:val="16"/>
          <w:szCs w:val="16"/>
          <w:lang w:eastAsia="pl-PL"/>
        </w:rPr>
        <w:t>Ursus</w:t>
      </w:r>
      <w:r w:rsidRPr="00020170">
        <w:rPr>
          <w:rFonts w:ascii="Mukta" w:hAnsi="Mukta" w:cs="Mukta"/>
          <w:caps/>
          <w:color w:val="595959" w:themeColor="text1" w:themeTint="A6"/>
          <w:sz w:val="16"/>
          <w:szCs w:val="16"/>
          <w:lang w:eastAsia="pl-PL"/>
        </w:rPr>
        <w:t xml:space="preserve"> </w:t>
      </w:r>
      <w:r w:rsidRPr="00020170">
        <w:rPr>
          <w:rFonts w:ascii="Mukta" w:hAnsi="Mukta" w:cs="Mukta"/>
          <w:color w:val="595959" w:themeColor="text1" w:themeTint="A6"/>
          <w:sz w:val="16"/>
          <w:szCs w:val="16"/>
          <w:lang w:eastAsia="pl-PL"/>
        </w:rPr>
        <w:t>m.</w:t>
      </w:r>
    </w:smartTag>
    <w:r w:rsidRPr="00020170">
      <w:rPr>
        <w:rFonts w:ascii="Mukta" w:hAnsi="Mukta" w:cs="Mukta"/>
        <w:color w:val="595959" w:themeColor="text1" w:themeTint="A6"/>
        <w:sz w:val="16"/>
        <w:szCs w:val="16"/>
        <w:lang w:eastAsia="pl-PL"/>
      </w:rPr>
      <w:t xml:space="preserve"> st.</w:t>
    </w:r>
    <w:r w:rsidRPr="00020170">
      <w:rPr>
        <w:rFonts w:ascii="Mukta" w:hAnsi="Mukta" w:cs="Mukta"/>
        <w:caps/>
        <w:color w:val="595959" w:themeColor="text1" w:themeTint="A6"/>
        <w:sz w:val="16"/>
        <w:szCs w:val="16"/>
        <w:lang w:eastAsia="pl-PL"/>
      </w:rPr>
      <w:t xml:space="preserve"> </w:t>
    </w:r>
    <w:r w:rsidRPr="00020170">
      <w:rPr>
        <w:rFonts w:ascii="Mukta" w:hAnsi="Mukta" w:cs="Mukta"/>
        <w:color w:val="595959" w:themeColor="text1" w:themeTint="A6"/>
        <w:sz w:val="16"/>
        <w:szCs w:val="16"/>
        <w:lang w:eastAsia="pl-PL"/>
      </w:rPr>
      <w:t>Warszawy</w:t>
    </w:r>
  </w:p>
  <w:p w14:paraId="4DC69D00" w14:textId="77777777" w:rsidR="00C02879" w:rsidRPr="00020170" w:rsidRDefault="00C02879" w:rsidP="00C02879">
    <w:pPr>
      <w:tabs>
        <w:tab w:val="center" w:pos="4536"/>
        <w:tab w:val="right" w:pos="9072"/>
      </w:tabs>
      <w:spacing w:after="0" w:line="240" w:lineRule="auto"/>
      <w:jc w:val="center"/>
      <w:rPr>
        <w:rFonts w:ascii="Mukta" w:hAnsi="Mukta" w:cs="Mukta"/>
        <w:color w:val="595959" w:themeColor="text1" w:themeTint="A6"/>
        <w:sz w:val="12"/>
        <w:szCs w:val="12"/>
        <w:lang w:eastAsia="pl-PL"/>
      </w:rPr>
    </w:pPr>
    <w:r w:rsidRPr="00020170">
      <w:rPr>
        <w:rFonts w:ascii="Mukta" w:hAnsi="Mukta" w:cs="Mukta"/>
        <w:color w:val="595959" w:themeColor="text1" w:themeTint="A6"/>
        <w:sz w:val="16"/>
        <w:szCs w:val="16"/>
        <w:lang w:eastAsia="pl-PL"/>
      </w:rPr>
      <w:t>ul. Plutonu AK „Torpedy” 47, 02-495 Warszawa</w:t>
    </w:r>
    <w:r w:rsidRPr="00020170">
      <w:rPr>
        <w:rFonts w:ascii="Mukta" w:hAnsi="Mukta" w:cs="Mukta"/>
        <w:color w:val="595959" w:themeColor="text1" w:themeTint="A6"/>
        <w:sz w:val="12"/>
        <w:szCs w:val="12"/>
        <w:lang w:eastAsia="pl-PL"/>
      </w:rPr>
      <w:t xml:space="preserve">, </w:t>
    </w:r>
    <w:r w:rsidRPr="00020170">
      <w:rPr>
        <w:rFonts w:ascii="Mukta" w:hAnsi="Mukta" w:cs="Mukta"/>
        <w:color w:val="595959" w:themeColor="text1" w:themeTint="A6"/>
        <w:sz w:val="14"/>
        <w:szCs w:val="14"/>
        <w:lang w:eastAsia="pl-PL"/>
      </w:rPr>
      <w:t>REGON 012222665, NIP 522-24-07-294</w:t>
    </w:r>
  </w:p>
  <w:p w14:paraId="5781E815" w14:textId="77777777" w:rsidR="00C02879" w:rsidRPr="00020170" w:rsidRDefault="00C02879" w:rsidP="00C02879">
    <w:pPr>
      <w:tabs>
        <w:tab w:val="center" w:pos="4536"/>
        <w:tab w:val="right" w:pos="9072"/>
      </w:tabs>
      <w:spacing w:after="0" w:line="240" w:lineRule="auto"/>
      <w:jc w:val="center"/>
      <w:rPr>
        <w:rFonts w:ascii="Mukta" w:hAnsi="Mukta" w:cs="Mukta"/>
        <w:color w:val="595959" w:themeColor="text1" w:themeTint="A6"/>
        <w:sz w:val="16"/>
        <w:szCs w:val="16"/>
        <w:lang w:val="pt-PT" w:eastAsia="pl-PL"/>
      </w:rPr>
    </w:pPr>
    <w:r w:rsidRPr="00020170">
      <w:rPr>
        <w:rFonts w:ascii="Mukta" w:hAnsi="Mukta" w:cs="Mukta"/>
        <w:color w:val="595959" w:themeColor="text1" w:themeTint="A6"/>
        <w:sz w:val="16"/>
        <w:szCs w:val="16"/>
        <w:lang w:val="pt-PT" w:eastAsia="pl-PL"/>
      </w:rPr>
      <w:t xml:space="preserve">tel/fax :  + 48 / 22 882 43 00, </w:t>
    </w:r>
    <w:r w:rsidRPr="00020170">
      <w:rPr>
        <w:rFonts w:ascii="Mukta" w:hAnsi="Mukta" w:cs="Mukta"/>
        <w:bCs/>
        <w:color w:val="595959" w:themeColor="text1" w:themeTint="A6"/>
        <w:sz w:val="16"/>
        <w:szCs w:val="16"/>
        <w:lang w:val="pt-PT" w:eastAsia="pl-PL"/>
      </w:rPr>
      <w:t>e-mail: sekretariat@bpursus.waw.pl</w:t>
    </w:r>
    <w:r w:rsidRPr="00020170">
      <w:rPr>
        <w:rFonts w:ascii="Mukta" w:hAnsi="Mukta" w:cs="Mukta"/>
        <w:color w:val="595959" w:themeColor="text1" w:themeTint="A6"/>
        <w:sz w:val="16"/>
        <w:szCs w:val="16"/>
        <w:lang w:val="pt-PT" w:eastAsia="pl-PL"/>
      </w:rPr>
      <w:t xml:space="preserve">, </w:t>
    </w:r>
    <w:r w:rsidRPr="00020170">
      <w:rPr>
        <w:rFonts w:ascii="Mukta" w:hAnsi="Mukta" w:cs="Mukta"/>
        <w:bCs/>
        <w:color w:val="595959" w:themeColor="text1" w:themeTint="A6"/>
        <w:sz w:val="16"/>
        <w:szCs w:val="16"/>
        <w:lang w:val="pt-PT" w:eastAsia="pl-PL"/>
      </w:rPr>
      <w:t xml:space="preserve"> http://www.bpursus.waw.pl</w:t>
    </w:r>
  </w:p>
  <w:p w14:paraId="2DB15ABA" w14:textId="77777777" w:rsidR="00C02879" w:rsidRPr="005628B7" w:rsidRDefault="00C02879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6FDCC" w14:textId="77777777" w:rsidR="00C40458" w:rsidRDefault="00C40458" w:rsidP="00C82518">
      <w:pPr>
        <w:spacing w:after="0" w:line="240" w:lineRule="auto"/>
      </w:pPr>
      <w:r>
        <w:separator/>
      </w:r>
    </w:p>
  </w:footnote>
  <w:footnote w:type="continuationSeparator" w:id="0">
    <w:p w14:paraId="457567E5" w14:textId="77777777" w:rsidR="00C40458" w:rsidRDefault="00C40458" w:rsidP="00C82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F6ABB" w14:textId="48979A6E" w:rsidR="00C82518" w:rsidRDefault="00C82518">
    <w:pPr>
      <w:pStyle w:val="Nagwek"/>
    </w:pPr>
    <w:r>
      <w:t xml:space="preserve">  </w:t>
    </w:r>
  </w:p>
  <w:p w14:paraId="7B0C38F6" w14:textId="77777777" w:rsidR="00020170" w:rsidRDefault="000201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0AAC7" w14:textId="44EB990D" w:rsidR="00182045" w:rsidRDefault="00182045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852767A" wp14:editId="656BDD51">
          <wp:simplePos x="0" y="0"/>
          <wp:positionH relativeFrom="column">
            <wp:posOffset>-956945</wp:posOffset>
          </wp:positionH>
          <wp:positionV relativeFrom="paragraph">
            <wp:posOffset>-332105</wp:posOffset>
          </wp:positionV>
          <wp:extent cx="7595870" cy="1466850"/>
          <wp:effectExtent l="0" t="0" r="508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490"/>
                  <a:stretch/>
                </pic:blipFill>
                <pic:spPr bwMode="auto">
                  <a:xfrm>
                    <a:off x="0" y="0"/>
                    <a:ext cx="759587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AF910D" w14:textId="13ABE7E3" w:rsidR="00B62F9D" w:rsidRDefault="00B62F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23D2"/>
    <w:multiLevelType w:val="hybridMultilevel"/>
    <w:tmpl w:val="B81C90F8"/>
    <w:lvl w:ilvl="0" w:tplc="A72CA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F1D0F"/>
    <w:multiLevelType w:val="hybridMultilevel"/>
    <w:tmpl w:val="10F4A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14C7"/>
    <w:multiLevelType w:val="hybridMultilevel"/>
    <w:tmpl w:val="AA5C3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677EC"/>
    <w:multiLevelType w:val="hybridMultilevel"/>
    <w:tmpl w:val="DF323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C10A6"/>
    <w:multiLevelType w:val="hybridMultilevel"/>
    <w:tmpl w:val="A5649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B3618"/>
    <w:multiLevelType w:val="hybridMultilevel"/>
    <w:tmpl w:val="2D72FC0A"/>
    <w:lvl w:ilvl="0" w:tplc="2C2E6F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EEA"/>
    <w:rsid w:val="00020170"/>
    <w:rsid w:val="00182045"/>
    <w:rsid w:val="001A7DE8"/>
    <w:rsid w:val="001D1366"/>
    <w:rsid w:val="002124A0"/>
    <w:rsid w:val="002968FD"/>
    <w:rsid w:val="003D4603"/>
    <w:rsid w:val="0040404A"/>
    <w:rsid w:val="004A26B3"/>
    <w:rsid w:val="005545F7"/>
    <w:rsid w:val="005628B7"/>
    <w:rsid w:val="005C6284"/>
    <w:rsid w:val="005D6A8A"/>
    <w:rsid w:val="00655FD0"/>
    <w:rsid w:val="006C6257"/>
    <w:rsid w:val="006D3B3F"/>
    <w:rsid w:val="00700E5C"/>
    <w:rsid w:val="007A27B4"/>
    <w:rsid w:val="007B36D2"/>
    <w:rsid w:val="007F6891"/>
    <w:rsid w:val="008E3D0C"/>
    <w:rsid w:val="00920450"/>
    <w:rsid w:val="009646EE"/>
    <w:rsid w:val="009730F1"/>
    <w:rsid w:val="009C3E9D"/>
    <w:rsid w:val="009C40BB"/>
    <w:rsid w:val="00AE3F61"/>
    <w:rsid w:val="00AF4EEA"/>
    <w:rsid w:val="00B617FB"/>
    <w:rsid w:val="00B62F9D"/>
    <w:rsid w:val="00BD677B"/>
    <w:rsid w:val="00BF227B"/>
    <w:rsid w:val="00C02879"/>
    <w:rsid w:val="00C25B6C"/>
    <w:rsid w:val="00C40458"/>
    <w:rsid w:val="00C82518"/>
    <w:rsid w:val="00CF37CC"/>
    <w:rsid w:val="00D11155"/>
    <w:rsid w:val="00D9677F"/>
    <w:rsid w:val="00DA2CEB"/>
    <w:rsid w:val="00DD294E"/>
    <w:rsid w:val="00EB41B3"/>
    <w:rsid w:val="00EF12F8"/>
    <w:rsid w:val="00F07570"/>
    <w:rsid w:val="00F134A9"/>
    <w:rsid w:val="00F20EA3"/>
    <w:rsid w:val="00FE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6BA7D48C"/>
  <w15:docId w15:val="{C48D825D-BCF6-4254-8B8B-6AE858CA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F4EEA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F4EEA"/>
    <w:rPr>
      <w:color w:val="0000FF"/>
      <w:u w:val="single"/>
    </w:rPr>
  </w:style>
  <w:style w:type="paragraph" w:styleId="Bezodstpw">
    <w:name w:val="No Spacing"/>
    <w:uiPriority w:val="1"/>
    <w:qFormat/>
    <w:rsid w:val="00AF4EE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F689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8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518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nhideWhenUsed/>
    <w:rsid w:val="00C8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518"/>
    <w:rPr>
      <w:rFonts w:ascii="Calibri" w:eastAsia="Times New Roman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257"/>
    <w:rPr>
      <w:rFonts w:ascii="Tahoma" w:eastAsia="Times New Roman" w:hAnsi="Tahoma" w:cs="Tahoma"/>
      <w:sz w:val="16"/>
      <w:szCs w:val="16"/>
      <w:lang w:val="en-US"/>
    </w:rPr>
  </w:style>
  <w:style w:type="paragraph" w:styleId="Tekstpodstawowy">
    <w:name w:val="Body Text"/>
    <w:basedOn w:val="Normalny"/>
    <w:link w:val="TekstpodstawowyZnak"/>
    <w:rsid w:val="009646EE"/>
    <w:pPr>
      <w:suppressAutoHyphens/>
      <w:spacing w:after="0" w:line="360" w:lineRule="auto"/>
    </w:pPr>
    <w:rPr>
      <w:rFonts w:ascii="Times New Roman" w:hAnsi="Times New Roman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646EE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Default">
    <w:name w:val="Default"/>
    <w:rsid w:val="005545F7"/>
    <w:pPr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0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ontariat@bpursus.wa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DCBB3-A640-4973-828E-57210E94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Górski</dc:creator>
  <cp:lastModifiedBy>Agnieszka Proszowska</cp:lastModifiedBy>
  <cp:revision>4</cp:revision>
  <cp:lastPrinted>2019-10-15T09:17:00Z</cp:lastPrinted>
  <dcterms:created xsi:type="dcterms:W3CDTF">2019-10-14T19:24:00Z</dcterms:created>
  <dcterms:modified xsi:type="dcterms:W3CDTF">2019-10-15T09:17:00Z</dcterms:modified>
</cp:coreProperties>
</file>